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EA2CB" w14:textId="77777777" w:rsidR="00720EDB" w:rsidRPr="00E4225B" w:rsidRDefault="00720EDB" w:rsidP="00AF7A2C">
      <w:pPr>
        <w:jc w:val="both"/>
        <w:outlineLvl w:val="0"/>
        <w:rPr>
          <w:rFonts w:ascii="Cambria" w:hAnsi="Cambria"/>
          <w:bCs/>
          <w:u w:val="single"/>
        </w:rPr>
      </w:pPr>
      <w:bookmarkStart w:id="0" w:name="_GoBack"/>
      <w:bookmarkEnd w:id="0"/>
    </w:p>
    <w:p w14:paraId="7B23C880" w14:textId="2C48A495" w:rsidR="006E6443" w:rsidRPr="00E4225B" w:rsidRDefault="006E6443" w:rsidP="00AF7A2C">
      <w:pPr>
        <w:jc w:val="both"/>
        <w:outlineLvl w:val="0"/>
        <w:rPr>
          <w:rFonts w:ascii="Cambria" w:hAnsi="Cambria"/>
          <w:b/>
        </w:rPr>
      </w:pPr>
      <w:r w:rsidRPr="00E4225B">
        <w:rPr>
          <w:rFonts w:ascii="Cambria" w:hAnsi="Cambria"/>
          <w:b/>
        </w:rPr>
        <w:t xml:space="preserve">Contexte : </w:t>
      </w:r>
    </w:p>
    <w:p w14:paraId="476E7F14" w14:textId="1D76E108" w:rsidR="00AF7A2C" w:rsidRPr="00E4225B" w:rsidRDefault="00AF7A2C" w:rsidP="00AF7A2C">
      <w:pPr>
        <w:jc w:val="both"/>
        <w:rPr>
          <w:rFonts w:ascii="Cambria" w:hAnsi="Cambria"/>
        </w:rPr>
      </w:pPr>
    </w:p>
    <w:p w14:paraId="469FC2AD" w14:textId="77777777" w:rsidR="00ED41EA" w:rsidRPr="00E4225B" w:rsidRDefault="00ED41EA" w:rsidP="00ED41EA">
      <w:pPr>
        <w:rPr>
          <w:rFonts w:ascii="Cambria" w:hAnsi="Cambria"/>
        </w:rPr>
      </w:pPr>
      <w:r w:rsidRPr="00E4225B">
        <w:rPr>
          <w:rFonts w:ascii="Cambria" w:hAnsi="Cambria"/>
        </w:rPr>
        <w:t>Classe : 1</w:t>
      </w:r>
      <w:r w:rsidRPr="00E4225B">
        <w:rPr>
          <w:rFonts w:ascii="Cambria" w:hAnsi="Cambria"/>
          <w:vertAlign w:val="superscript"/>
        </w:rPr>
        <w:t>ère</w:t>
      </w:r>
      <w:r w:rsidRPr="00E4225B">
        <w:rPr>
          <w:rFonts w:ascii="Cambria" w:hAnsi="Cambria"/>
        </w:rPr>
        <w:t xml:space="preserve"> BAC PRO</w:t>
      </w:r>
    </w:p>
    <w:p w14:paraId="5D952E3F" w14:textId="77777777" w:rsidR="00ED41EA" w:rsidRPr="00E4225B" w:rsidRDefault="00ED41EA" w:rsidP="00ED41EA">
      <w:pPr>
        <w:rPr>
          <w:rFonts w:ascii="Cambria" w:hAnsi="Cambria"/>
        </w:rPr>
      </w:pPr>
      <w:r w:rsidRPr="00E4225B">
        <w:rPr>
          <w:rFonts w:ascii="Cambria" w:hAnsi="Cambria"/>
        </w:rPr>
        <w:t>Filière : Conduite de production horticole et Aménagement paysager</w:t>
      </w:r>
    </w:p>
    <w:p w14:paraId="31742450" w14:textId="77777777" w:rsidR="00ED41EA" w:rsidRPr="00E4225B" w:rsidRDefault="00ED41EA" w:rsidP="00ED41EA">
      <w:pPr>
        <w:rPr>
          <w:rFonts w:ascii="Cambria" w:hAnsi="Cambria"/>
        </w:rPr>
      </w:pPr>
      <w:r w:rsidRPr="00E4225B">
        <w:rPr>
          <w:rFonts w:ascii="Cambria" w:hAnsi="Cambria"/>
        </w:rPr>
        <w:t>Module : MG1</w:t>
      </w:r>
    </w:p>
    <w:p w14:paraId="0D67E383" w14:textId="77777777" w:rsidR="00ED41EA" w:rsidRPr="00E4225B" w:rsidRDefault="00ED41EA" w:rsidP="00ED41EA">
      <w:pPr>
        <w:rPr>
          <w:rFonts w:ascii="Cambria" w:hAnsi="Cambria"/>
        </w:rPr>
      </w:pPr>
      <w:r w:rsidRPr="00E4225B">
        <w:rPr>
          <w:rFonts w:ascii="Cambria" w:hAnsi="Cambria"/>
        </w:rPr>
        <w:t>Pluridisciplinarité : non</w:t>
      </w:r>
    </w:p>
    <w:p w14:paraId="5B2F5BD8" w14:textId="77777777" w:rsidR="00ED41EA" w:rsidRPr="00E4225B" w:rsidRDefault="00ED41EA" w:rsidP="00ED41EA">
      <w:pPr>
        <w:rPr>
          <w:rFonts w:ascii="Cambria" w:hAnsi="Cambria"/>
        </w:rPr>
      </w:pPr>
      <w:r w:rsidRPr="00E4225B">
        <w:rPr>
          <w:rFonts w:ascii="Cambria" w:hAnsi="Cambria"/>
        </w:rPr>
        <w:t>Dispositif d’accompagnement (EIE, AP,…) : non</w:t>
      </w:r>
    </w:p>
    <w:p w14:paraId="42E349DB" w14:textId="560985FD" w:rsidR="00ED41EA" w:rsidRPr="00E4225B" w:rsidRDefault="00ED41EA" w:rsidP="00ED41EA">
      <w:pPr>
        <w:rPr>
          <w:rFonts w:ascii="Cambria" w:hAnsi="Cambria"/>
        </w:rPr>
      </w:pPr>
      <w:r w:rsidRPr="00E4225B">
        <w:rPr>
          <w:rFonts w:ascii="Cambria" w:hAnsi="Cambria"/>
        </w:rPr>
        <w:t xml:space="preserve">Durée : 1h30 </w:t>
      </w:r>
    </w:p>
    <w:p w14:paraId="4B5753A1" w14:textId="77777777" w:rsidR="003674A1" w:rsidRPr="00E4225B" w:rsidRDefault="003674A1" w:rsidP="00ED41EA">
      <w:pPr>
        <w:rPr>
          <w:rFonts w:ascii="Cambria" w:hAnsi="Cambria"/>
        </w:rPr>
      </w:pPr>
    </w:p>
    <w:p w14:paraId="24952EFA" w14:textId="77777777" w:rsidR="00ED41EA" w:rsidRPr="00E4225B" w:rsidRDefault="00ED41EA" w:rsidP="00ED41EA">
      <w:pPr>
        <w:rPr>
          <w:rFonts w:ascii="Cambria" w:hAnsi="Cambria"/>
        </w:rPr>
      </w:pPr>
      <w:r w:rsidRPr="00E4225B">
        <w:rPr>
          <w:rFonts w:ascii="Cambria" w:hAnsi="Cambria"/>
        </w:rPr>
        <w:t>Situation de la contribution dans la progression :</w:t>
      </w:r>
    </w:p>
    <w:p w14:paraId="0A37ED30" w14:textId="77777777" w:rsidR="00ED41EA" w:rsidRPr="00E4225B" w:rsidRDefault="00ED41EA" w:rsidP="00ED41EA">
      <w:pPr>
        <w:jc w:val="both"/>
        <w:rPr>
          <w:rFonts w:ascii="Cambria" w:hAnsi="Cambria"/>
        </w:rPr>
      </w:pPr>
      <w:r w:rsidRPr="00E4225B">
        <w:rPr>
          <w:rFonts w:ascii="Cambria" w:hAnsi="Cambria"/>
        </w:rPr>
        <w:t>La qualité de l’information est étudiée à la fin de la séquence sur le système d’information, qui intervient elle-même après l’étude de l’information, puis du document.</w:t>
      </w:r>
    </w:p>
    <w:p w14:paraId="1C9075A5" w14:textId="77777777" w:rsidR="00593D38" w:rsidRPr="00E4225B" w:rsidRDefault="00593D38" w:rsidP="00ED41EA">
      <w:pPr>
        <w:rPr>
          <w:rFonts w:ascii="Cambria" w:hAnsi="Cambria"/>
        </w:rPr>
      </w:pPr>
    </w:p>
    <w:p w14:paraId="506ABAC7" w14:textId="4FC449A7" w:rsidR="00593D38" w:rsidRPr="000A5F0D" w:rsidRDefault="00ED41EA" w:rsidP="00593D38">
      <w:pPr>
        <w:jc w:val="both"/>
        <w:rPr>
          <w:rFonts w:ascii="Cambria" w:hAnsi="Cambria"/>
        </w:rPr>
      </w:pPr>
      <w:r w:rsidRPr="00E4225B">
        <w:rPr>
          <w:rFonts w:ascii="Cambria" w:hAnsi="Cambria"/>
        </w:rPr>
        <w:t>Pré-requis : comprendre l’enjeu de l’évaluation de la qualité de l’information sur Internet (vu lors de la précédente séance)</w:t>
      </w:r>
      <w:r w:rsidR="00593D38">
        <w:rPr>
          <w:rFonts w:ascii="Cambria" w:hAnsi="Cambria"/>
        </w:rPr>
        <w:t>. Lors de la séance</w:t>
      </w:r>
      <w:r w:rsidR="00593D38">
        <w:t xml:space="preserve">, </w:t>
      </w:r>
      <w:r w:rsidR="00593D38">
        <w:rPr>
          <w:rFonts w:ascii="Cambria" w:hAnsi="Cambria"/>
        </w:rPr>
        <w:t xml:space="preserve">les élèves ont été sensibilisés à la question de la nécessité d’évaluer la qualité de l’information. Une analyse </w:t>
      </w:r>
      <w:r w:rsidR="00593D38" w:rsidRPr="000A5F0D">
        <w:rPr>
          <w:rFonts w:ascii="Cambria" w:hAnsi="Cambria"/>
        </w:rPr>
        <w:t xml:space="preserve">de 2 </w:t>
      </w:r>
      <w:r w:rsidR="00142342" w:rsidRPr="000A5F0D">
        <w:rPr>
          <w:rFonts w:ascii="Cambria" w:hAnsi="Cambria"/>
        </w:rPr>
        <w:t>informations</w:t>
      </w:r>
      <w:r w:rsidR="00593D38" w:rsidRPr="000A5F0D">
        <w:rPr>
          <w:rFonts w:ascii="Cambria" w:hAnsi="Cambria"/>
        </w:rPr>
        <w:t xml:space="preserve">, </w:t>
      </w:r>
      <w:r w:rsidR="00142342" w:rsidRPr="000A5F0D">
        <w:rPr>
          <w:rFonts w:ascii="Cambria" w:hAnsi="Cambria"/>
        </w:rPr>
        <w:t xml:space="preserve">provenant de deux documents </w:t>
      </w:r>
      <w:r w:rsidR="00593D38" w:rsidRPr="000A5F0D">
        <w:rPr>
          <w:rFonts w:ascii="Cambria" w:hAnsi="Cambria"/>
        </w:rPr>
        <w:t xml:space="preserve">issus d’Internet, a été réalisée en classe entière, oralement. </w:t>
      </w:r>
      <w:r w:rsidR="000A5F0D" w:rsidRPr="000A5F0D">
        <w:rPr>
          <w:rFonts w:ascii="Cambria" w:hAnsi="Cambria"/>
          <w:highlight w:val="white"/>
        </w:rPr>
        <w:t>Les élèves devaient indiquer quelle information parmi les trois avait le plus de valeur, et pourquoi</w:t>
      </w:r>
      <w:r w:rsidR="00593D38" w:rsidRPr="000A5F0D">
        <w:rPr>
          <w:rFonts w:ascii="Cambria" w:hAnsi="Cambria"/>
        </w:rPr>
        <w:t xml:space="preserve">. Les justifications des élèves ont permis de révéler leurs connaissances, leurs représentations, et, au besoin, d’y remédier. </w:t>
      </w:r>
    </w:p>
    <w:p w14:paraId="084EE9BE" w14:textId="298C3478" w:rsidR="00ED41EA" w:rsidRPr="00E4225B" w:rsidRDefault="00ED41EA" w:rsidP="00ED41EA">
      <w:pPr>
        <w:jc w:val="both"/>
        <w:rPr>
          <w:rFonts w:ascii="Cambria" w:hAnsi="Cambria"/>
        </w:rPr>
      </w:pPr>
    </w:p>
    <w:p w14:paraId="7A547993" w14:textId="77777777" w:rsidR="003674A1" w:rsidRPr="00E4225B" w:rsidRDefault="003674A1" w:rsidP="00ED41EA">
      <w:pPr>
        <w:rPr>
          <w:rFonts w:ascii="Cambria" w:hAnsi="Cambria"/>
        </w:rPr>
      </w:pPr>
    </w:p>
    <w:p w14:paraId="75673746" w14:textId="7C4E933A" w:rsidR="0062609A" w:rsidRPr="00E4225B" w:rsidRDefault="0062609A" w:rsidP="0062609A">
      <w:pPr>
        <w:jc w:val="both"/>
        <w:rPr>
          <w:rFonts w:ascii="Cambria" w:hAnsi="Cambria"/>
        </w:rPr>
      </w:pPr>
      <w:r w:rsidRPr="00E4225B">
        <w:rPr>
          <w:rFonts w:ascii="Cambria" w:hAnsi="Cambria"/>
        </w:rPr>
        <w:t>Objectif : Identifier les principaux critères de qualité de l’information (pertinence, identification de l’information,</w:t>
      </w:r>
      <w:r w:rsidR="00AD7178">
        <w:rPr>
          <w:rFonts w:ascii="Cambria" w:hAnsi="Cambria"/>
        </w:rPr>
        <w:t xml:space="preserve"> fiabilité</w:t>
      </w:r>
      <w:r w:rsidRPr="00E4225B">
        <w:rPr>
          <w:rFonts w:ascii="Cambria" w:hAnsi="Cambria"/>
        </w:rPr>
        <w:t xml:space="preserve">), à l’aide de questions simples mais essentielles, et volontairement voulues peu nombreuses, pour une meilleure mémorisation. </w:t>
      </w:r>
    </w:p>
    <w:p w14:paraId="1D8FA465" w14:textId="77777777" w:rsidR="003674A1" w:rsidRPr="00E4225B" w:rsidRDefault="003674A1" w:rsidP="00ED41EA">
      <w:pPr>
        <w:rPr>
          <w:rFonts w:ascii="Cambria" w:hAnsi="Cambria"/>
        </w:rPr>
      </w:pPr>
    </w:p>
    <w:p w14:paraId="7E358EE1" w14:textId="74B99531" w:rsidR="007437C5" w:rsidRPr="00E4225B" w:rsidRDefault="007437C5" w:rsidP="007437C5">
      <w:pPr>
        <w:jc w:val="both"/>
        <w:rPr>
          <w:rFonts w:ascii="Cambria" w:hAnsi="Cambria"/>
          <w:b/>
          <w:bCs/>
        </w:rPr>
      </w:pPr>
      <w:r w:rsidRPr="00E4225B">
        <w:rPr>
          <w:rFonts w:ascii="Cambria" w:hAnsi="Cambria"/>
          <w:b/>
          <w:bCs/>
        </w:rPr>
        <w:t>Déroulé</w:t>
      </w:r>
      <w:r w:rsidR="00720EDB" w:rsidRPr="00E4225B">
        <w:rPr>
          <w:rFonts w:ascii="Cambria" w:hAnsi="Cambria"/>
          <w:b/>
          <w:bCs/>
        </w:rPr>
        <w:t xml:space="preserve"> </w:t>
      </w:r>
      <w:r w:rsidRPr="00E4225B">
        <w:rPr>
          <w:rFonts w:ascii="Cambria" w:hAnsi="Cambria"/>
          <w:b/>
          <w:bCs/>
        </w:rPr>
        <w:t>:</w:t>
      </w:r>
    </w:p>
    <w:p w14:paraId="7E130593" w14:textId="77777777" w:rsidR="003674A1" w:rsidRPr="00E4225B" w:rsidRDefault="003674A1" w:rsidP="007437C5">
      <w:pPr>
        <w:jc w:val="both"/>
        <w:rPr>
          <w:rFonts w:ascii="Cambria" w:hAnsi="Cambria"/>
        </w:rPr>
      </w:pPr>
    </w:p>
    <w:p w14:paraId="67B74F23" w14:textId="29D10EA6" w:rsidR="007437C5" w:rsidRPr="00E4225B" w:rsidRDefault="007437C5" w:rsidP="007437C5">
      <w:pPr>
        <w:jc w:val="both"/>
        <w:rPr>
          <w:rFonts w:ascii="Cambria" w:hAnsi="Cambria"/>
        </w:rPr>
      </w:pPr>
      <w:r w:rsidRPr="00E4225B">
        <w:rPr>
          <w:rFonts w:ascii="Cambria" w:hAnsi="Cambria"/>
        </w:rPr>
        <w:t>- Rappel de la séance précédente</w:t>
      </w:r>
      <w:r w:rsidR="00593D38">
        <w:rPr>
          <w:rFonts w:ascii="Cambria" w:hAnsi="Cambria"/>
        </w:rPr>
        <w:t xml:space="preserve"> : </w:t>
      </w:r>
    </w:p>
    <w:p w14:paraId="041B3DA7" w14:textId="77777777" w:rsidR="00D3445D" w:rsidRPr="00E4225B" w:rsidRDefault="007437C5" w:rsidP="007437C5">
      <w:pPr>
        <w:jc w:val="both"/>
        <w:rPr>
          <w:rFonts w:ascii="Cambria" w:hAnsi="Cambria"/>
        </w:rPr>
      </w:pPr>
      <w:r w:rsidRPr="00E4225B">
        <w:rPr>
          <w:rFonts w:ascii="Cambria" w:hAnsi="Cambria"/>
        </w:rPr>
        <w:t xml:space="preserve">- Présentation des </w:t>
      </w:r>
      <w:r w:rsidR="006560D5" w:rsidRPr="00E4225B">
        <w:rPr>
          <w:rFonts w:ascii="Cambria" w:hAnsi="Cambria"/>
        </w:rPr>
        <w:t>objectifs de la séance</w:t>
      </w:r>
    </w:p>
    <w:p w14:paraId="0DDCA6EE" w14:textId="263F0AA1" w:rsidR="003674A1" w:rsidRDefault="00D3445D" w:rsidP="007437C5">
      <w:pPr>
        <w:jc w:val="both"/>
        <w:rPr>
          <w:rFonts w:ascii="Cambria" w:hAnsi="Cambria"/>
        </w:rPr>
      </w:pPr>
      <w:r w:rsidRPr="00E4225B">
        <w:rPr>
          <w:rFonts w:ascii="Cambria" w:hAnsi="Cambria"/>
        </w:rPr>
        <w:t xml:space="preserve">- </w:t>
      </w:r>
      <w:r w:rsidRPr="00E4225B">
        <w:rPr>
          <w:rFonts w:ascii="Cambria" w:hAnsi="Cambria" w:cs="Helvetica"/>
        </w:rPr>
        <w:t xml:space="preserve">Distribution de la fiche exercice, présentation </w:t>
      </w:r>
      <w:r w:rsidR="006560D5" w:rsidRPr="00E4225B">
        <w:rPr>
          <w:rFonts w:ascii="Cambria" w:hAnsi="Cambria"/>
        </w:rPr>
        <w:t>et de la situation de communication</w:t>
      </w:r>
      <w:r w:rsidRPr="00E4225B">
        <w:rPr>
          <w:rFonts w:ascii="Cambria" w:hAnsi="Cambria"/>
        </w:rPr>
        <w:t xml:space="preserve"> et des consignes</w:t>
      </w:r>
    </w:p>
    <w:p w14:paraId="657F4017" w14:textId="77777777" w:rsidR="00E4225B" w:rsidRPr="00E4225B" w:rsidRDefault="00E4225B" w:rsidP="007437C5">
      <w:pPr>
        <w:jc w:val="both"/>
        <w:rPr>
          <w:rFonts w:ascii="Cambria" w:hAnsi="Cambria"/>
        </w:rPr>
      </w:pPr>
    </w:p>
    <w:p w14:paraId="74D4784E" w14:textId="77777777" w:rsidR="00566BEF" w:rsidRDefault="00566BEF" w:rsidP="0065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 xml:space="preserve">Situation de communication : </w:t>
      </w:r>
    </w:p>
    <w:p w14:paraId="6E8EC4AC" w14:textId="1DC2FE7A" w:rsidR="006560D5" w:rsidRPr="00E4225B" w:rsidRDefault="006560D5" w:rsidP="0065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Calibri"/>
        </w:rPr>
      </w:pPr>
      <w:r w:rsidRPr="00E4225B">
        <w:rPr>
          <w:rFonts w:ascii="Cambria" w:hAnsi="Cambria" w:cs="Calibri"/>
          <w:color w:val="000000"/>
        </w:rPr>
        <w:t xml:space="preserve">Dans le cadre d’un travail demandé en cours </w:t>
      </w:r>
      <w:r w:rsidR="00C6759F">
        <w:rPr>
          <w:rFonts w:ascii="Cambria" w:hAnsi="Cambria" w:cs="Calibri"/>
          <w:color w:val="000000"/>
        </w:rPr>
        <w:t>d’information-documentation</w:t>
      </w:r>
      <w:r w:rsidRPr="00E4225B">
        <w:rPr>
          <w:rFonts w:ascii="Cambria" w:hAnsi="Cambria" w:cs="Calibri"/>
          <w:color w:val="000000"/>
        </w:rPr>
        <w:t>, la classe de 1</w:t>
      </w:r>
      <w:r w:rsidRPr="00E4225B">
        <w:rPr>
          <w:rFonts w:ascii="Cambria" w:hAnsi="Cambria" w:cs="Calibri"/>
          <w:color w:val="000000"/>
          <w:vertAlign w:val="superscript"/>
        </w:rPr>
        <w:t>ère</w:t>
      </w:r>
      <w:r w:rsidRPr="00E4225B">
        <w:rPr>
          <w:rFonts w:ascii="Cambria" w:hAnsi="Cambria" w:cs="Calibri"/>
          <w:color w:val="000000"/>
        </w:rPr>
        <w:t xml:space="preserve"> bac pro doit réaliser une exposition au CDI pour expliquer les conséquences du changement climatique pour l’agriculture en France, et les actions à mener pour limiter ce changement. Chaque élève devra réaliser un panneau à l’aide d’informations scientifiques et techniques vulgarisées ou non, ou des informations professionnelles.</w:t>
      </w:r>
    </w:p>
    <w:p w14:paraId="76C835BE" w14:textId="790A175E" w:rsidR="006560D5" w:rsidRPr="00E4225B" w:rsidRDefault="006560D5" w:rsidP="0065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Calibri"/>
        </w:rPr>
      </w:pPr>
      <w:r w:rsidRPr="00E4225B">
        <w:rPr>
          <w:rFonts w:ascii="Cambria" w:hAnsi="Cambria" w:cs="Calibri"/>
          <w:color w:val="000000"/>
        </w:rPr>
        <w:t xml:space="preserve">Cette exposition s’adresse à l’ensemble des élèves de l’établissement. </w:t>
      </w:r>
    </w:p>
    <w:p w14:paraId="4D0DA9B4" w14:textId="42606A29" w:rsidR="003674A1" w:rsidRPr="00E4225B" w:rsidRDefault="003674A1" w:rsidP="007437C5">
      <w:pPr>
        <w:jc w:val="both"/>
        <w:rPr>
          <w:rFonts w:ascii="Cambria" w:hAnsi="Cambria"/>
        </w:rPr>
      </w:pPr>
    </w:p>
    <w:p w14:paraId="501E280E" w14:textId="58A6D879" w:rsidR="009331EB" w:rsidRPr="00E4225B" w:rsidRDefault="00D3445D" w:rsidP="007437C5">
      <w:pPr>
        <w:jc w:val="both"/>
        <w:rPr>
          <w:rFonts w:ascii="Cambria" w:hAnsi="Cambria" w:cs="Helvetica"/>
          <w:b/>
          <w:bCs/>
        </w:rPr>
      </w:pPr>
      <w:r w:rsidRPr="00E4225B">
        <w:rPr>
          <w:rFonts w:ascii="Cambria" w:hAnsi="Cambria" w:cs="Helvetica"/>
        </w:rPr>
        <w:t>L</w:t>
      </w:r>
      <w:r w:rsidR="009331EB" w:rsidRPr="00E4225B">
        <w:rPr>
          <w:rFonts w:ascii="Cambria" w:hAnsi="Cambria" w:cs="Helvetica"/>
        </w:rPr>
        <w:t>es élèves travaillent en groupe de trois et chacun étudie une</w:t>
      </w:r>
      <w:r w:rsidR="00E4225B">
        <w:rPr>
          <w:rFonts w:ascii="Cambria" w:hAnsi="Cambria" w:cs="Helvetica"/>
        </w:rPr>
        <w:t xml:space="preserve"> </w:t>
      </w:r>
      <w:r w:rsidR="009331EB" w:rsidRPr="00E4225B">
        <w:rPr>
          <w:rFonts w:ascii="Cambria" w:hAnsi="Cambria" w:cs="Helvetica"/>
        </w:rPr>
        <w:t>information différente parmi les 3 distribuées sur papier. Chacun remplit la colonne qui concerne son information (bien veiller à ce que les informations n°1, 2 et 3 soient les mêmes pour toute la classe !), répond aux questions de la grille de réponses fournie</w:t>
      </w:r>
      <w:r w:rsidR="005E3EDF">
        <w:rPr>
          <w:rFonts w:ascii="Cambria" w:hAnsi="Cambria" w:cs="Helvetica"/>
        </w:rPr>
        <w:t xml:space="preserve"> </w:t>
      </w:r>
      <w:r w:rsidR="009331EB" w:rsidRPr="00E4225B">
        <w:rPr>
          <w:rFonts w:ascii="Cambria" w:hAnsi="Cambria" w:cs="Helvetica"/>
        </w:rPr>
        <w:t>et attribue une note à son information</w:t>
      </w:r>
      <w:r w:rsidR="005E3EDF">
        <w:rPr>
          <w:rFonts w:ascii="Cambria" w:hAnsi="Cambria" w:cs="Helvetica"/>
        </w:rPr>
        <w:t xml:space="preserve"> </w:t>
      </w:r>
      <w:r w:rsidR="009331EB" w:rsidRPr="00E4225B">
        <w:rPr>
          <w:rFonts w:ascii="Cambria" w:hAnsi="Cambria" w:cs="Helvetica"/>
        </w:rPr>
        <w:t>en la justifiant par écrit dans la zone de commentaire.</w:t>
      </w:r>
      <w:r w:rsidR="009331EB" w:rsidRPr="00E4225B">
        <w:rPr>
          <w:rFonts w:ascii="Cambria" w:hAnsi="Cambria" w:cs="Helvetica"/>
          <w:b/>
          <w:bCs/>
        </w:rPr>
        <w:t xml:space="preserve"> </w:t>
      </w:r>
    </w:p>
    <w:p w14:paraId="2BF05A10" w14:textId="77777777" w:rsidR="009331EB" w:rsidRPr="00E4225B" w:rsidRDefault="009331EB" w:rsidP="007437C5">
      <w:pPr>
        <w:jc w:val="both"/>
        <w:rPr>
          <w:rFonts w:ascii="Cambria" w:hAnsi="Cambria" w:cs="Helvetica"/>
          <w:b/>
          <w:bCs/>
        </w:rPr>
      </w:pPr>
    </w:p>
    <w:p w14:paraId="70BC258D" w14:textId="3D13F9FF" w:rsidR="009331EB" w:rsidRPr="00E4225B" w:rsidRDefault="009331EB" w:rsidP="007437C5">
      <w:pPr>
        <w:jc w:val="both"/>
        <w:rPr>
          <w:rFonts w:ascii="Cambria" w:hAnsi="Cambria"/>
        </w:rPr>
      </w:pPr>
      <w:r w:rsidRPr="00E4225B">
        <w:rPr>
          <w:rFonts w:ascii="Cambria" w:hAnsi="Cambria" w:cs="Helvetica"/>
          <w:b/>
          <w:bCs/>
        </w:rPr>
        <w:lastRenderedPageBreak/>
        <w:t xml:space="preserve">Information 1 : </w:t>
      </w:r>
      <w:r w:rsidRPr="00E4225B">
        <w:rPr>
          <w:rFonts w:ascii="Cambria" w:hAnsi="Cambria" w:cs="Helvetica"/>
        </w:rPr>
        <w:t xml:space="preserve">FIRMINO, Mylan. "Le réchauffement climatique, un danger pour l’agriculture ?". </w:t>
      </w:r>
      <w:r w:rsidRPr="00E4225B">
        <w:rPr>
          <w:rFonts w:ascii="Cambria" w:hAnsi="Cambria" w:cs="Helvetica"/>
          <w:i/>
          <w:iCs/>
        </w:rPr>
        <w:t>Primes energie, le blog</w:t>
      </w:r>
      <w:r w:rsidRPr="00E4225B">
        <w:rPr>
          <w:rFonts w:ascii="Cambria" w:hAnsi="Cambria" w:cs="Helvetica"/>
        </w:rPr>
        <w:t xml:space="preserve"> [En ligne], [s.d.]. Consulté le : 08/03/2019. Disponible sur : </w:t>
      </w:r>
      <w:hyperlink r:id="rId7" w:history="1">
        <w:r w:rsidRPr="00E4225B">
          <w:rPr>
            <w:rFonts w:ascii="Cambria" w:hAnsi="Cambria" w:cs="Helvetica"/>
            <w:color w:val="0563C1"/>
            <w:u w:val="single" w:color="0563C1"/>
          </w:rPr>
          <w:t>https://blog-travaux.primesenergie.fr/economies-energie/environnement/rechauffement-climatique%20</w:t>
        </w:r>
      </w:hyperlink>
    </w:p>
    <w:p w14:paraId="05C3F1B1" w14:textId="3EBBE25E" w:rsidR="003674A1" w:rsidRPr="00E4225B" w:rsidRDefault="003674A1" w:rsidP="003674A1">
      <w:pPr>
        <w:jc w:val="both"/>
        <w:rPr>
          <w:rFonts w:ascii="Cambria" w:hAnsi="Cambria" w:cstheme="minorHAnsi"/>
          <w:i/>
          <w:iCs/>
          <w:color w:val="000000"/>
        </w:rPr>
      </w:pPr>
    </w:p>
    <w:p w14:paraId="48E7FFB9" w14:textId="0342BC60" w:rsidR="009331EB" w:rsidRPr="00E4225B" w:rsidRDefault="009331EB" w:rsidP="003674A1">
      <w:pPr>
        <w:jc w:val="both"/>
        <w:rPr>
          <w:rFonts w:ascii="Cambria" w:hAnsi="Cambria" w:cstheme="minorHAnsi"/>
          <w:i/>
          <w:iCs/>
          <w:color w:val="000000"/>
        </w:rPr>
      </w:pPr>
      <w:r w:rsidRPr="00E4225B">
        <w:rPr>
          <w:rFonts w:ascii="Cambria" w:hAnsi="Cambria" w:cstheme="minorHAnsi"/>
          <w:i/>
          <w:iCs/>
          <w:color w:val="000000"/>
        </w:rPr>
        <w:t>(Ne pas prendre le document en entier : s’arrêter au paragraphe « les principaux effets du changement climatique sur l’agriculture » après la phrase « Mais il n’y a pas que cela, l’élévation de la température</w:t>
      </w:r>
      <w:r w:rsidR="00AF0B20" w:rsidRPr="00E4225B">
        <w:rPr>
          <w:rFonts w:ascii="Cambria" w:hAnsi="Cambria" w:cstheme="minorHAnsi"/>
          <w:i/>
          <w:iCs/>
          <w:color w:val="000000"/>
        </w:rPr>
        <w:t xml:space="preserve"> </w:t>
      </w:r>
      <w:r w:rsidRPr="00E4225B">
        <w:rPr>
          <w:rFonts w:ascii="Cambria" w:hAnsi="Cambria" w:cstheme="minorHAnsi"/>
          <w:i/>
          <w:iCs/>
          <w:color w:val="000000"/>
        </w:rPr>
        <w:t>(…)</w:t>
      </w:r>
      <w:r w:rsidR="00AF0B20" w:rsidRPr="00E4225B">
        <w:rPr>
          <w:rFonts w:ascii="Cambria" w:hAnsi="Cambria" w:cstheme="minorHAnsi"/>
          <w:i/>
          <w:iCs/>
          <w:color w:val="000000"/>
        </w:rPr>
        <w:t xml:space="preserve"> </w:t>
      </w:r>
      <w:r w:rsidRPr="00E4225B">
        <w:rPr>
          <w:rFonts w:ascii="Cambria" w:hAnsi="Cambria" w:cstheme="minorHAnsi"/>
          <w:i/>
          <w:iCs/>
          <w:color w:val="000000"/>
        </w:rPr>
        <w:t>de se répandre de plus en plus</w:t>
      </w:r>
      <w:r w:rsidR="00AF0B20" w:rsidRPr="00E4225B">
        <w:rPr>
          <w:rFonts w:ascii="Cambria" w:hAnsi="Cambria" w:cstheme="minorHAnsi"/>
          <w:i/>
          <w:iCs/>
          <w:color w:val="000000"/>
        </w:rPr>
        <w:t>. »</w:t>
      </w:r>
      <w:r w:rsidRPr="00E4225B">
        <w:rPr>
          <w:rFonts w:ascii="Cambria" w:hAnsi="Cambria" w:cstheme="minorHAnsi"/>
          <w:i/>
          <w:iCs/>
          <w:color w:val="000000"/>
        </w:rPr>
        <w:t xml:space="preserve">) </w:t>
      </w:r>
    </w:p>
    <w:p w14:paraId="4B93FBB8" w14:textId="77777777" w:rsidR="003674A1" w:rsidRPr="00E4225B" w:rsidRDefault="003674A1" w:rsidP="003674A1">
      <w:pPr>
        <w:jc w:val="both"/>
        <w:rPr>
          <w:rFonts w:ascii="Cambria" w:hAnsi="Cambria" w:cstheme="minorHAnsi"/>
        </w:rPr>
      </w:pPr>
    </w:p>
    <w:p w14:paraId="3145BD64" w14:textId="1A64A450" w:rsidR="00D3445D" w:rsidRPr="00E4225B" w:rsidRDefault="003674A1" w:rsidP="003674A1">
      <w:pPr>
        <w:jc w:val="both"/>
        <w:rPr>
          <w:rFonts w:ascii="Cambria" w:hAnsi="Cambria" w:cstheme="minorHAnsi"/>
        </w:rPr>
      </w:pPr>
      <w:r w:rsidRPr="00E4225B">
        <w:rPr>
          <w:rFonts w:ascii="Cambria" w:hAnsi="Cambria" w:cstheme="minorHAnsi"/>
          <w:b/>
          <w:bCs/>
          <w:color w:val="000000"/>
        </w:rPr>
        <w:t xml:space="preserve">Information </w:t>
      </w:r>
      <w:r w:rsidR="00593D38">
        <w:rPr>
          <w:rFonts w:ascii="Cambria" w:hAnsi="Cambria" w:cstheme="minorHAnsi"/>
          <w:b/>
          <w:bCs/>
          <w:color w:val="000000"/>
        </w:rPr>
        <w:t>2</w:t>
      </w:r>
      <w:r w:rsidR="00AF0B20" w:rsidRPr="00E4225B">
        <w:rPr>
          <w:rFonts w:ascii="Cambria" w:hAnsi="Cambria" w:cstheme="minorHAnsi"/>
          <w:b/>
          <w:bCs/>
          <w:color w:val="000000"/>
        </w:rPr>
        <w:t xml:space="preserve"> </w:t>
      </w:r>
      <w:r w:rsidRPr="00E4225B">
        <w:rPr>
          <w:rFonts w:ascii="Cambria" w:hAnsi="Cambria" w:cstheme="minorHAnsi"/>
          <w:b/>
          <w:bCs/>
          <w:color w:val="000000"/>
        </w:rPr>
        <w:t xml:space="preserve">: </w:t>
      </w:r>
      <w:r w:rsidRPr="00E4225B">
        <w:rPr>
          <w:rFonts w:ascii="Cambria" w:hAnsi="Cambria" w:cstheme="minorHAnsi"/>
          <w:color w:val="000000"/>
        </w:rPr>
        <w:t>DELUZARCHE,</w:t>
      </w:r>
      <w:r w:rsidR="008B6821">
        <w:rPr>
          <w:rFonts w:ascii="Cambria" w:hAnsi="Cambria" w:cstheme="minorHAnsi"/>
          <w:color w:val="000000"/>
        </w:rPr>
        <w:t xml:space="preserve"> </w:t>
      </w:r>
      <w:r w:rsidRPr="00E4225B">
        <w:rPr>
          <w:rFonts w:ascii="Cambria" w:hAnsi="Cambria" w:cstheme="minorHAnsi"/>
          <w:color w:val="000000"/>
        </w:rPr>
        <w:t xml:space="preserve">Céline. "Réchauffement climatique : vers une catastrophe agricole à cause des insectes ? ". </w:t>
      </w:r>
      <w:r w:rsidRPr="00E4225B">
        <w:rPr>
          <w:rFonts w:ascii="Cambria" w:hAnsi="Cambria" w:cstheme="minorHAnsi"/>
          <w:i/>
          <w:iCs/>
          <w:color w:val="000000"/>
        </w:rPr>
        <w:t>Futura planète</w:t>
      </w:r>
      <w:r w:rsidRPr="00E4225B">
        <w:rPr>
          <w:rFonts w:ascii="Cambria" w:hAnsi="Cambria" w:cstheme="minorHAnsi"/>
          <w:color w:val="000000"/>
        </w:rPr>
        <w:t xml:space="preserve"> [En ligne], 03/09/2018.  Consulté le : 08/03/2019. Disponible sur : </w:t>
      </w:r>
      <w:hyperlink r:id="rId8" w:history="1">
        <w:r w:rsidRPr="00E4225B">
          <w:rPr>
            <w:rStyle w:val="Lienhypertexte"/>
            <w:rFonts w:ascii="Cambria" w:hAnsi="Cambria" w:cstheme="minorHAnsi"/>
            <w:color w:val="4472C4" w:themeColor="accent1"/>
          </w:rPr>
          <w:t>https://www.futura-sciences.com/planete/actualites/agriculture-rechauffement-climatique-vers-catastrophe-agricole-cause-insectes-72653/</w:t>
        </w:r>
      </w:hyperlink>
    </w:p>
    <w:p w14:paraId="584E785D" w14:textId="77777777" w:rsidR="003674A1" w:rsidRPr="00E4225B" w:rsidRDefault="003674A1" w:rsidP="003674A1">
      <w:pPr>
        <w:jc w:val="both"/>
        <w:rPr>
          <w:rFonts w:ascii="Cambria" w:hAnsi="Cambria"/>
        </w:rPr>
      </w:pPr>
    </w:p>
    <w:p w14:paraId="18067573" w14:textId="6FBB59ED" w:rsidR="00AF0B20" w:rsidRPr="00E4225B" w:rsidRDefault="00AF0B20" w:rsidP="00AF0B20">
      <w:pPr>
        <w:jc w:val="both"/>
        <w:rPr>
          <w:rFonts w:ascii="Cambria" w:hAnsi="Cambria" w:cstheme="minorHAnsi"/>
          <w:i/>
          <w:iCs/>
          <w:color w:val="000000"/>
        </w:rPr>
      </w:pPr>
      <w:r w:rsidRPr="00E4225B">
        <w:rPr>
          <w:rFonts w:ascii="Cambria" w:hAnsi="Cambria" w:cstheme="minorHAnsi"/>
          <w:i/>
          <w:iCs/>
          <w:color w:val="000000"/>
        </w:rPr>
        <w:t>(Ne pas prendre le document en entier : s’arrêter au paragraphe « Des insectes plus nombreux et plus voraces » après la phrase « Plus la température est élevée, plus leur appétit augmente</w:t>
      </w:r>
      <w:r w:rsidR="00D3445D" w:rsidRPr="00E4225B">
        <w:rPr>
          <w:rFonts w:ascii="Cambria" w:hAnsi="Cambria" w:cstheme="minorHAnsi"/>
          <w:i/>
          <w:iCs/>
          <w:color w:val="000000"/>
        </w:rPr>
        <w:t xml:space="preserve"> </w:t>
      </w:r>
      <w:r w:rsidRPr="00E4225B">
        <w:rPr>
          <w:rFonts w:ascii="Cambria" w:hAnsi="Cambria" w:cstheme="minorHAnsi"/>
          <w:i/>
          <w:iCs/>
          <w:color w:val="000000"/>
        </w:rPr>
        <w:t xml:space="preserve">(…) chercheur à l’Université de Vermont et coauteur de l’étude. »). </w:t>
      </w:r>
    </w:p>
    <w:p w14:paraId="59842A37" w14:textId="06038B7B" w:rsidR="007437C5" w:rsidRDefault="007437C5" w:rsidP="007437C5">
      <w:pPr>
        <w:jc w:val="both"/>
        <w:rPr>
          <w:rFonts w:ascii="Cambria" w:hAnsi="Cambria"/>
        </w:rPr>
      </w:pPr>
    </w:p>
    <w:p w14:paraId="2062643A" w14:textId="77777777" w:rsidR="00593D38" w:rsidRPr="00E4225B" w:rsidRDefault="00593D38" w:rsidP="00593D38">
      <w:pPr>
        <w:jc w:val="both"/>
        <w:rPr>
          <w:rFonts w:ascii="Cambria" w:hAnsi="Cambria" w:cstheme="minorHAnsi"/>
          <w:b/>
          <w:bCs/>
          <w:color w:val="000000"/>
        </w:rPr>
      </w:pPr>
    </w:p>
    <w:p w14:paraId="79ABBBFD" w14:textId="77777777" w:rsidR="00593D38" w:rsidRPr="00E4225B" w:rsidRDefault="00593D38" w:rsidP="00593D38">
      <w:pPr>
        <w:jc w:val="both"/>
        <w:rPr>
          <w:rFonts w:ascii="Cambria" w:hAnsi="Cambria" w:cstheme="minorHAnsi"/>
          <w:color w:val="000000"/>
        </w:rPr>
      </w:pPr>
      <w:r w:rsidRPr="00E4225B">
        <w:rPr>
          <w:rFonts w:ascii="Cambria" w:hAnsi="Cambria" w:cstheme="minorHAnsi"/>
          <w:b/>
          <w:bCs/>
          <w:color w:val="000000"/>
        </w:rPr>
        <w:t xml:space="preserve">Information </w:t>
      </w:r>
      <w:r>
        <w:rPr>
          <w:rFonts w:ascii="Cambria" w:hAnsi="Cambria" w:cstheme="minorHAnsi"/>
          <w:b/>
          <w:bCs/>
          <w:color w:val="000000"/>
        </w:rPr>
        <w:t>3</w:t>
      </w:r>
      <w:r w:rsidRPr="00E4225B">
        <w:rPr>
          <w:rFonts w:ascii="Cambria" w:hAnsi="Cambria" w:cstheme="minorHAnsi"/>
          <w:b/>
          <w:bCs/>
          <w:color w:val="000000"/>
        </w:rPr>
        <w:t xml:space="preserve"> : </w:t>
      </w:r>
      <w:r w:rsidRPr="00E4225B">
        <w:rPr>
          <w:rFonts w:ascii="Cambria" w:hAnsi="Cambria" w:cstheme="minorHAnsi"/>
          <w:color w:val="000000"/>
        </w:rPr>
        <w:t xml:space="preserve">HARROIS-MONIN, Françoise. "Climat, agriculture, élevage et alimentation". </w:t>
      </w:r>
      <w:r w:rsidRPr="00E4225B">
        <w:rPr>
          <w:rFonts w:ascii="Cambria" w:hAnsi="Cambria" w:cstheme="minorHAnsi"/>
          <w:i/>
          <w:iCs/>
          <w:color w:val="000000"/>
        </w:rPr>
        <w:t>CNRS (Centre National de la Recherche Scientifique)</w:t>
      </w:r>
      <w:r w:rsidRPr="00E4225B">
        <w:rPr>
          <w:rFonts w:ascii="Cambria" w:hAnsi="Cambria" w:cstheme="minorHAnsi"/>
          <w:color w:val="000000"/>
        </w:rPr>
        <w:t xml:space="preserve"> [En ligne], [s.d.]. Consulté le : 22/02/2019. Disponible sur : </w:t>
      </w:r>
      <w:hyperlink r:id="rId9" w:history="1">
        <w:r w:rsidRPr="00E4225B">
          <w:rPr>
            <w:rStyle w:val="Lienhypertexte"/>
            <w:rFonts w:ascii="Cambria" w:hAnsi="Cambria" w:cstheme="minorHAnsi"/>
          </w:rPr>
          <w:t>https://sagascience.cnrs.fr/dosbiodiv/index.php?pid=decouv_chapC_p7_d1&amp;zoom_id=zoom_d1_4</w:t>
        </w:r>
      </w:hyperlink>
    </w:p>
    <w:p w14:paraId="4C57DE95" w14:textId="77777777" w:rsidR="00593D38" w:rsidRPr="00E4225B" w:rsidRDefault="00593D38" w:rsidP="00593D38">
      <w:pPr>
        <w:jc w:val="both"/>
        <w:rPr>
          <w:rFonts w:ascii="Cambria" w:hAnsi="Cambria" w:cstheme="minorHAnsi"/>
        </w:rPr>
      </w:pPr>
    </w:p>
    <w:p w14:paraId="6202D5C4" w14:textId="77777777" w:rsidR="00593D38" w:rsidRPr="00E4225B" w:rsidRDefault="00593D38" w:rsidP="00593D38">
      <w:pPr>
        <w:jc w:val="both"/>
        <w:rPr>
          <w:rFonts w:ascii="Cambria" w:hAnsi="Cambria" w:cstheme="minorHAnsi"/>
          <w:i/>
          <w:iCs/>
          <w:color w:val="000000"/>
        </w:rPr>
      </w:pPr>
      <w:r w:rsidRPr="00E4225B">
        <w:rPr>
          <w:rFonts w:ascii="Cambria" w:hAnsi="Cambria" w:cstheme="minorHAnsi"/>
          <w:i/>
          <w:iCs/>
          <w:color w:val="000000"/>
        </w:rPr>
        <w:t xml:space="preserve">(Ne pas prendre le document en entier : s’arrêter au paragraphe « Agriculture, élevage, pêche...et climat » après la phrase « Au cours des quinze dernières années (…) ont disparu. »). </w:t>
      </w:r>
    </w:p>
    <w:p w14:paraId="510AA4D5" w14:textId="77777777" w:rsidR="00593D38" w:rsidRPr="00E4225B" w:rsidRDefault="00593D38" w:rsidP="007437C5">
      <w:pPr>
        <w:jc w:val="both"/>
        <w:rPr>
          <w:rFonts w:ascii="Cambria" w:hAnsi="Cambria"/>
        </w:rPr>
      </w:pPr>
    </w:p>
    <w:p w14:paraId="2FD3DC89" w14:textId="281C8F56" w:rsidR="00255291" w:rsidRPr="00E4225B" w:rsidRDefault="00255291" w:rsidP="00255291">
      <w:pPr>
        <w:jc w:val="both"/>
        <w:rPr>
          <w:rFonts w:ascii="Cambria" w:hAnsi="Cambria"/>
        </w:rPr>
      </w:pPr>
      <w:r w:rsidRPr="00E4225B">
        <w:rPr>
          <w:rFonts w:ascii="Cambria" w:hAnsi="Cambria"/>
        </w:rPr>
        <w:t xml:space="preserve">- Quand chaque élève du groupe a terminé son analyse, l’ensemble du groupe échange oralement pour classer les trois informations selon le modèle ci-dessous. </w:t>
      </w:r>
      <w:r w:rsidR="00593D38">
        <w:rPr>
          <w:rFonts w:ascii="Cambria" w:hAnsi="Cambria"/>
        </w:rPr>
        <w:t>Cha</w:t>
      </w:r>
      <w:r w:rsidR="00142342">
        <w:rPr>
          <w:rFonts w:ascii="Cambria" w:hAnsi="Cambria"/>
        </w:rPr>
        <w:t>cun</w:t>
      </w:r>
      <w:r w:rsidR="00593D38">
        <w:rPr>
          <w:rFonts w:ascii="Cambria" w:hAnsi="Cambria"/>
        </w:rPr>
        <w:t xml:space="preserve"> complète également à l’aide de </w:t>
      </w:r>
      <w:r w:rsidR="00142342">
        <w:rPr>
          <w:rFonts w:ascii="Cambria" w:hAnsi="Cambria"/>
        </w:rPr>
        <w:t>ses</w:t>
      </w:r>
      <w:r w:rsidR="00593D38">
        <w:rPr>
          <w:rFonts w:ascii="Cambria" w:hAnsi="Cambria"/>
        </w:rPr>
        <w:t xml:space="preserve"> camarades les deux informations qu’il</w:t>
      </w:r>
      <w:r w:rsidR="00142342">
        <w:rPr>
          <w:rFonts w:ascii="Cambria" w:hAnsi="Cambria"/>
        </w:rPr>
        <w:t>/elle</w:t>
      </w:r>
      <w:r w:rsidR="00593D38">
        <w:rPr>
          <w:rFonts w:ascii="Cambria" w:hAnsi="Cambria"/>
        </w:rPr>
        <w:t xml:space="preserve"> n’</w:t>
      </w:r>
      <w:r w:rsidR="00142342">
        <w:rPr>
          <w:rFonts w:ascii="Cambria" w:hAnsi="Cambria"/>
        </w:rPr>
        <w:t>a</w:t>
      </w:r>
      <w:r w:rsidR="00593D38">
        <w:rPr>
          <w:rFonts w:ascii="Cambria" w:hAnsi="Cambria"/>
        </w:rPr>
        <w:t xml:space="preserve"> pas étudiées.</w:t>
      </w:r>
    </w:p>
    <w:p w14:paraId="6DC043B7" w14:textId="77777777" w:rsidR="00255291" w:rsidRPr="00E4225B" w:rsidRDefault="00255291" w:rsidP="00255291">
      <w:pPr>
        <w:jc w:val="both"/>
        <w:rPr>
          <w:rFonts w:ascii="Cambria" w:hAnsi="Cambria"/>
        </w:rPr>
      </w:pPr>
      <w:r w:rsidRPr="00E4225B">
        <w:rPr>
          <w:rFonts w:ascii="Cambria" w:hAnsi="Cambria"/>
        </w:rPr>
        <w:t>Attention, une seule réponse est possible par « smiley » : les élèves sont donc amenés à faire des choix et à les argumenter auprès de leurs camarades. Il se peut en effet qu’une même note ait été attribuée à deux informations.</w:t>
      </w:r>
    </w:p>
    <w:p w14:paraId="03F2BC6B" w14:textId="77777777" w:rsidR="00255291" w:rsidRPr="00E4225B" w:rsidRDefault="00255291" w:rsidP="00255291">
      <w:pPr>
        <w:jc w:val="both"/>
        <w:rPr>
          <w:rFonts w:ascii="Cambria" w:hAnsi="Cambria"/>
          <w:b/>
          <w:bCs/>
        </w:rPr>
      </w:pPr>
    </w:p>
    <w:p w14:paraId="12330EF2" w14:textId="77777777" w:rsidR="00255291" w:rsidRPr="00E4225B" w:rsidRDefault="00255291" w:rsidP="00255291">
      <w:pPr>
        <w:jc w:val="both"/>
        <w:rPr>
          <w:rFonts w:ascii="Cambria" w:hAnsi="Cambria"/>
          <w:b/>
          <w:bCs/>
        </w:rPr>
      </w:pPr>
      <w:r w:rsidRPr="00E4225B">
        <w:rPr>
          <w:rFonts w:ascii="Cambria" w:hAnsi="Cambr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5C6DF" wp14:editId="7AAB5876">
                <wp:simplePos x="0" y="0"/>
                <wp:positionH relativeFrom="column">
                  <wp:posOffset>515620</wp:posOffset>
                </wp:positionH>
                <wp:positionV relativeFrom="paragraph">
                  <wp:posOffset>21590</wp:posOffset>
                </wp:positionV>
                <wp:extent cx="460375" cy="238125"/>
                <wp:effectExtent l="0" t="0" r="0" b="3175"/>
                <wp:wrapNone/>
                <wp:docPr id="16" name="For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C5C29B1" id="Forme2" o:spid="_x0000_s1026" style="position:absolute;margin-left:40.6pt;margin-top:1.7pt;width:36.25pt;height:18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" strokeweight=".26mm">
                <v:stroke joinstyle="round"/>
                <v:path arrowok="t"/>
              </v:rect>
            </w:pict>
          </mc:Fallback>
        </mc:AlternateContent>
      </w:r>
      <w:r w:rsidRPr="00E4225B">
        <w:rPr>
          <w:rFonts w:ascii="Cambria" w:hAnsi="Cambr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DA5F3" wp14:editId="7B841126">
                <wp:simplePos x="0" y="0"/>
                <wp:positionH relativeFrom="column">
                  <wp:posOffset>2650490</wp:posOffset>
                </wp:positionH>
                <wp:positionV relativeFrom="paragraph">
                  <wp:posOffset>13335</wp:posOffset>
                </wp:positionV>
                <wp:extent cx="460375" cy="238125"/>
                <wp:effectExtent l="0" t="0" r="0" b="3175"/>
                <wp:wrapNone/>
                <wp:docPr id="15" name="For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4FB89F" id="Forme2" o:spid="_x0000_s1026" style="position:absolute;margin-left:208.7pt;margin-top:1.05pt;width:36.25pt;height:18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" strokeweight=".26mm">
                <v:stroke joinstyle="round"/>
                <v:path arrowok="t"/>
              </v:rect>
            </w:pict>
          </mc:Fallback>
        </mc:AlternateContent>
      </w:r>
      <w:r w:rsidRPr="00E4225B">
        <w:rPr>
          <w:rFonts w:ascii="Cambria" w:hAnsi="Cambr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2CFA6" wp14:editId="5F34DC0F">
                <wp:simplePos x="0" y="0"/>
                <wp:positionH relativeFrom="column">
                  <wp:posOffset>4833620</wp:posOffset>
                </wp:positionH>
                <wp:positionV relativeFrom="paragraph">
                  <wp:posOffset>13970</wp:posOffset>
                </wp:positionV>
                <wp:extent cx="460375" cy="238125"/>
                <wp:effectExtent l="0" t="0" r="0" b="3175"/>
                <wp:wrapNone/>
                <wp:docPr id="11" name="For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4F31CE" id="Forme2" o:spid="_x0000_s1026" style="position:absolute;margin-left:380.6pt;margin-top:1.1pt;width:36.25pt;height:18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" strokeweight=".26mm">
                <v:stroke joinstyle="round"/>
                <v:path arrowok="t"/>
              </v:rect>
            </w:pict>
          </mc:Fallback>
        </mc:AlternateContent>
      </w:r>
      <w:r w:rsidRPr="00E4225B">
        <w:rPr>
          <w:rFonts w:ascii="Cambria" w:hAnsi="Cambr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B139A" wp14:editId="1A5BC0DB">
                <wp:simplePos x="0" y="0"/>
                <wp:positionH relativeFrom="column">
                  <wp:posOffset>563245</wp:posOffset>
                </wp:positionH>
                <wp:positionV relativeFrom="paragraph">
                  <wp:posOffset>85090</wp:posOffset>
                </wp:positionV>
                <wp:extent cx="412750" cy="238125"/>
                <wp:effectExtent l="0" t="0" r="0" b="0"/>
                <wp:wrapTight wrapText="bothSides">
                  <wp:wrapPolygon edited="0">
                    <wp:start x="0" y="0"/>
                    <wp:lineTo x="0" y="20736"/>
                    <wp:lineTo x="21268" y="20736"/>
                    <wp:lineTo x="21268" y="0"/>
                    <wp:lineTo x="0" y="0"/>
                  </wp:wrapPolygon>
                </wp:wrapTight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2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6C0CEA" w14:textId="77777777" w:rsidR="00255291" w:rsidRDefault="00255291" w:rsidP="00255291">
                            <w:pPr>
                              <w:overflowPunct w:val="0"/>
                              <w:rPr>
                                <w:rFonts w:ascii="Liberation Serif" w:eastAsia="SimSun" w:hAnsi="Liberation Serif" w:cs="Lucida Sans" w:hint="eastAsia"/>
                                <w:kern w:val="1"/>
                                <w:sz w:val="18"/>
                                <w:szCs w:val="18"/>
                                <w:lang w:eastAsia="zh-CN" w:bidi="hi-IN"/>
                              </w:rPr>
                            </w:pPr>
                            <w:r>
                              <w:rPr>
                                <w:rFonts w:ascii="Liberation Serif" w:eastAsia="SimSun" w:hAnsi="Liberation Serif" w:cs="Lucida Sans"/>
                                <w:kern w:val="1"/>
                                <w:sz w:val="18"/>
                                <w:szCs w:val="18"/>
                                <w:lang w:eastAsia="zh-CN" w:bidi="hi-IN"/>
                              </w:rPr>
                              <w:t>Info n°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9EB139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4.35pt;margin-top:6.7pt;width:32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" filled="f" stroked="f" strokecolor="#3465a4">
                <v:stroke joinstyle="round"/>
                <v:path arrowok="t"/>
                <v:textbox inset="0,0,0,0">
                  <w:txbxContent>
                    <w:p w14:paraId="2A6C0CEA" w14:textId="77777777" w:rsidR="00255291" w:rsidRDefault="00255291" w:rsidP="00255291">
                      <w:pPr>
                        <w:overflowPunct w:val="0"/>
                        <w:rPr>
                          <w:rFonts w:ascii="Liberation Serif" w:eastAsia="SimSun" w:hAnsi="Liberation Serif" w:cs="Lucida Sans" w:hint="eastAsia"/>
                          <w:kern w:val="1"/>
                          <w:sz w:val="18"/>
                          <w:szCs w:val="18"/>
                          <w:lang w:eastAsia="zh-CN" w:bidi="hi-IN"/>
                        </w:rPr>
                      </w:pPr>
                      <w:r>
                        <w:rPr>
                          <w:rFonts w:ascii="Liberation Serif" w:eastAsia="SimSun" w:hAnsi="Liberation Serif" w:cs="Lucida Sans"/>
                          <w:kern w:val="1"/>
                          <w:sz w:val="18"/>
                          <w:szCs w:val="18"/>
                          <w:lang w:eastAsia="zh-CN" w:bidi="hi-IN"/>
                        </w:rPr>
                        <w:t>Info n°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4225B">
        <w:rPr>
          <w:rFonts w:ascii="Cambria" w:hAnsi="Cambr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025717" wp14:editId="6DD3FCC5">
                <wp:simplePos x="0" y="0"/>
                <wp:positionH relativeFrom="column">
                  <wp:posOffset>2691130</wp:posOffset>
                </wp:positionH>
                <wp:positionV relativeFrom="paragraph">
                  <wp:posOffset>60960</wp:posOffset>
                </wp:positionV>
                <wp:extent cx="356870" cy="23812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87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382881" w14:textId="77777777" w:rsidR="00255291" w:rsidRDefault="00255291" w:rsidP="00255291">
                            <w:pPr>
                              <w:overflowPunct w:val="0"/>
                              <w:rPr>
                                <w:rFonts w:ascii="Liberation Serif" w:eastAsia="SimSun" w:hAnsi="Liberation Serif" w:cs="Lucida Sans" w:hint="eastAsia"/>
                                <w:kern w:val="1"/>
                                <w:sz w:val="18"/>
                                <w:szCs w:val="18"/>
                                <w:lang w:eastAsia="zh-CN" w:bidi="hi-IN"/>
                              </w:rPr>
                            </w:pPr>
                            <w:r>
                              <w:rPr>
                                <w:rFonts w:ascii="Liberation Serif" w:eastAsia="SimSun" w:hAnsi="Liberation Serif" w:cs="Lucida Sans"/>
                                <w:kern w:val="1"/>
                                <w:sz w:val="18"/>
                                <w:szCs w:val="18"/>
                                <w:lang w:eastAsia="zh-CN" w:bidi="hi-IN"/>
                              </w:rPr>
                              <w:t>Info n°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025717" id="Text Box 10" o:spid="_x0000_s1027" type="#_x0000_t202" style="position:absolute;left:0;text-align:left;margin-left:211.9pt;margin-top:4.8pt;width:28.1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" filled="f" stroked="f" strokecolor="#3465a4">
                <v:stroke joinstyle="round"/>
                <v:path arrowok="t"/>
                <v:textbox inset="0,0,0,0">
                  <w:txbxContent>
                    <w:p w14:paraId="0E382881" w14:textId="77777777" w:rsidR="00255291" w:rsidRDefault="00255291" w:rsidP="00255291">
                      <w:pPr>
                        <w:overflowPunct w:val="0"/>
                        <w:rPr>
                          <w:rFonts w:ascii="Liberation Serif" w:eastAsia="SimSun" w:hAnsi="Liberation Serif" w:cs="Lucida Sans" w:hint="eastAsia"/>
                          <w:kern w:val="1"/>
                          <w:sz w:val="18"/>
                          <w:szCs w:val="18"/>
                          <w:lang w:eastAsia="zh-CN" w:bidi="hi-IN"/>
                        </w:rPr>
                      </w:pPr>
                      <w:r>
                        <w:rPr>
                          <w:rFonts w:ascii="Liberation Serif" w:eastAsia="SimSun" w:hAnsi="Liberation Serif" w:cs="Lucida Sans"/>
                          <w:kern w:val="1"/>
                          <w:sz w:val="18"/>
                          <w:szCs w:val="18"/>
                          <w:lang w:eastAsia="zh-CN" w:bidi="hi-IN"/>
                        </w:rPr>
                        <w:t>Info n°</w:t>
                      </w:r>
                    </w:p>
                  </w:txbxContent>
                </v:textbox>
              </v:shape>
            </w:pict>
          </mc:Fallback>
        </mc:AlternateContent>
      </w:r>
      <w:r w:rsidRPr="00E4225B">
        <w:rPr>
          <w:rFonts w:ascii="Cambria" w:hAnsi="Cambr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951596" wp14:editId="0A6A1DCC">
                <wp:simplePos x="0" y="0"/>
                <wp:positionH relativeFrom="column">
                  <wp:posOffset>4866005</wp:posOffset>
                </wp:positionH>
                <wp:positionV relativeFrom="paragraph">
                  <wp:posOffset>61595</wp:posOffset>
                </wp:positionV>
                <wp:extent cx="356870" cy="238125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87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7698E2" w14:textId="77777777" w:rsidR="00255291" w:rsidRDefault="00255291" w:rsidP="00255291">
                            <w:pPr>
                              <w:overflowPunct w:val="0"/>
                              <w:rPr>
                                <w:rFonts w:ascii="Liberation Serif" w:eastAsia="SimSun" w:hAnsi="Liberation Serif" w:cs="Lucida Sans" w:hint="eastAsia"/>
                                <w:kern w:val="1"/>
                                <w:sz w:val="18"/>
                                <w:szCs w:val="18"/>
                                <w:lang w:eastAsia="zh-CN" w:bidi="hi-IN"/>
                              </w:rPr>
                            </w:pPr>
                            <w:r>
                              <w:rPr>
                                <w:rFonts w:ascii="Liberation Serif" w:eastAsia="SimSun" w:hAnsi="Liberation Serif" w:cs="Lucida Sans"/>
                                <w:kern w:val="1"/>
                                <w:sz w:val="18"/>
                                <w:szCs w:val="18"/>
                                <w:lang w:eastAsia="zh-CN" w:bidi="hi-IN"/>
                              </w:rPr>
                              <w:t>Info n°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951596" id="Text Box 11" o:spid="_x0000_s1028" type="#_x0000_t202" style="position:absolute;left:0;text-align:left;margin-left:383.15pt;margin-top:4.85pt;width:28.1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" filled="f" stroked="f" strokecolor="#3465a4">
                <v:stroke joinstyle="round"/>
                <v:path arrowok="t"/>
                <v:textbox inset="0,0,0,0">
                  <w:txbxContent>
                    <w:p w14:paraId="1B7698E2" w14:textId="77777777" w:rsidR="00255291" w:rsidRDefault="00255291" w:rsidP="00255291">
                      <w:pPr>
                        <w:overflowPunct w:val="0"/>
                        <w:rPr>
                          <w:rFonts w:ascii="Liberation Serif" w:eastAsia="SimSun" w:hAnsi="Liberation Serif" w:cs="Lucida Sans" w:hint="eastAsia"/>
                          <w:kern w:val="1"/>
                          <w:sz w:val="18"/>
                          <w:szCs w:val="18"/>
                          <w:lang w:eastAsia="zh-CN" w:bidi="hi-IN"/>
                        </w:rPr>
                      </w:pPr>
                      <w:r>
                        <w:rPr>
                          <w:rFonts w:ascii="Liberation Serif" w:eastAsia="SimSun" w:hAnsi="Liberation Serif" w:cs="Lucida Sans"/>
                          <w:kern w:val="1"/>
                          <w:sz w:val="18"/>
                          <w:szCs w:val="18"/>
                          <w:lang w:eastAsia="zh-CN" w:bidi="hi-IN"/>
                        </w:rPr>
                        <w:t>Info n°</w:t>
                      </w:r>
                    </w:p>
                  </w:txbxContent>
                </v:textbox>
              </v:shape>
            </w:pict>
          </mc:Fallback>
        </mc:AlternateContent>
      </w:r>
    </w:p>
    <w:p w14:paraId="4BD1049F" w14:textId="77777777" w:rsidR="00255291" w:rsidRPr="00E4225B" w:rsidRDefault="00255291" w:rsidP="00255291">
      <w:pPr>
        <w:jc w:val="both"/>
        <w:rPr>
          <w:rFonts w:ascii="Cambria" w:hAnsi="Cambria"/>
          <w:b/>
          <w:bCs/>
        </w:rPr>
      </w:pPr>
      <w:r w:rsidRPr="00E4225B">
        <w:rPr>
          <w:rFonts w:ascii="Cambria" w:hAnsi="Cambr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5C9CB" wp14:editId="0D1B2A72">
                <wp:simplePos x="0" y="0"/>
                <wp:positionH relativeFrom="column">
                  <wp:posOffset>746125</wp:posOffset>
                </wp:positionH>
                <wp:positionV relativeFrom="paragraph">
                  <wp:posOffset>84455</wp:posOffset>
                </wp:positionV>
                <wp:extent cx="0" cy="159385"/>
                <wp:effectExtent l="0" t="0" r="0" b="5715"/>
                <wp:wrapNone/>
                <wp:docPr id="7" name="For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6CCDD3C" id="Forme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6.65pt" to="58.7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" strokeweight=".26mm">
                <o:lock v:ext="edit" shapetype="f"/>
              </v:line>
            </w:pict>
          </mc:Fallback>
        </mc:AlternateContent>
      </w:r>
      <w:r w:rsidRPr="00E4225B">
        <w:rPr>
          <w:rFonts w:ascii="Cambria" w:hAnsi="Cambr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3805A5" wp14:editId="0E3D678E">
                <wp:simplePos x="0" y="0"/>
                <wp:positionH relativeFrom="column">
                  <wp:posOffset>2905125</wp:posOffset>
                </wp:positionH>
                <wp:positionV relativeFrom="paragraph">
                  <wp:posOffset>76200</wp:posOffset>
                </wp:positionV>
                <wp:extent cx="0" cy="167640"/>
                <wp:effectExtent l="0" t="0" r="0" b="0"/>
                <wp:wrapNone/>
                <wp:docPr id="6" name="For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B3767D" id="Forme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75pt,6pt" to="228.7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" strokeweight=".26mm">
                <o:lock v:ext="edit" shapetype="f"/>
              </v:line>
            </w:pict>
          </mc:Fallback>
        </mc:AlternateContent>
      </w:r>
      <w:r w:rsidRPr="00E4225B">
        <w:rPr>
          <w:rFonts w:ascii="Cambria" w:hAnsi="Cambr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A798B" wp14:editId="60D5A3DC">
                <wp:simplePos x="0" y="0"/>
                <wp:positionH relativeFrom="column">
                  <wp:posOffset>5064125</wp:posOffset>
                </wp:positionH>
                <wp:positionV relativeFrom="paragraph">
                  <wp:posOffset>76835</wp:posOffset>
                </wp:positionV>
                <wp:extent cx="0" cy="167005"/>
                <wp:effectExtent l="0" t="0" r="0" b="0"/>
                <wp:wrapNone/>
                <wp:docPr id="5" name="For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E9E0649" id="Forme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75pt,6.05pt" to="398.7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" strokeweight=".26mm">
                <o:lock v:ext="edit" shapetype="f"/>
              </v:line>
            </w:pict>
          </mc:Fallback>
        </mc:AlternateContent>
      </w:r>
    </w:p>
    <w:p w14:paraId="2CAB3622" w14:textId="77777777" w:rsidR="00255291" w:rsidRPr="00E4225B" w:rsidRDefault="00255291" w:rsidP="00255291">
      <w:pPr>
        <w:jc w:val="both"/>
        <w:rPr>
          <w:rFonts w:ascii="Cambria" w:hAnsi="Cambria"/>
          <w:b/>
          <w:bCs/>
        </w:rPr>
      </w:pPr>
      <w:r w:rsidRPr="00E4225B">
        <w:rPr>
          <w:rFonts w:ascii="Cambria" w:hAnsi="Cambr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C0B01" wp14:editId="263F2EA2">
                <wp:simplePos x="0" y="0"/>
                <wp:positionH relativeFrom="column">
                  <wp:posOffset>-174805</wp:posOffset>
                </wp:positionH>
                <wp:positionV relativeFrom="paragraph">
                  <wp:posOffset>66856</wp:posOffset>
                </wp:positionV>
                <wp:extent cx="5372372" cy="0"/>
                <wp:effectExtent l="0" t="0" r="0" b="0"/>
                <wp:wrapNone/>
                <wp:docPr id="4" name="For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72372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5AC407" id="Forme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5.25pt" to="409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" strokeweight=".26mm">
                <o:lock v:ext="edit" shapetype="f"/>
              </v:line>
            </w:pict>
          </mc:Fallback>
        </mc:AlternateContent>
      </w:r>
      <w:r w:rsidRPr="00E4225B">
        <w:rPr>
          <w:rFonts w:ascii="Cambria" w:hAnsi="Cambria"/>
          <w:noProof/>
          <w:lang w:eastAsia="fr-FR"/>
        </w:rPr>
        <w:drawing>
          <wp:anchor distT="0" distB="0" distL="0" distR="0" simplePos="0" relativeHeight="251669504" behindDoc="0" locked="0" layoutInCell="1" allowOverlap="1" wp14:anchorId="60ECCDB3" wp14:editId="779C257D">
            <wp:simplePos x="0" y="0"/>
            <wp:positionH relativeFrom="column">
              <wp:posOffset>4902835</wp:posOffset>
            </wp:positionH>
            <wp:positionV relativeFrom="paragraph">
              <wp:posOffset>26670</wp:posOffset>
            </wp:positionV>
            <wp:extent cx="334645" cy="348615"/>
            <wp:effectExtent l="0" t="0" r="0" b="0"/>
            <wp:wrapSquare wrapText="largest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" t="-163" r="-171" b="-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48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25B">
        <w:rPr>
          <w:rFonts w:ascii="Cambria" w:hAnsi="Cambria"/>
          <w:noProof/>
          <w:lang w:eastAsia="fr-FR"/>
        </w:rPr>
        <w:drawing>
          <wp:anchor distT="0" distB="0" distL="0" distR="0" simplePos="0" relativeHeight="251670528" behindDoc="0" locked="0" layoutInCell="1" allowOverlap="1" wp14:anchorId="3C5727F8" wp14:editId="76A51CCC">
            <wp:simplePos x="0" y="0"/>
            <wp:positionH relativeFrom="column">
              <wp:posOffset>2727960</wp:posOffset>
            </wp:positionH>
            <wp:positionV relativeFrom="paragraph">
              <wp:posOffset>68580</wp:posOffset>
            </wp:positionV>
            <wp:extent cx="318770" cy="314960"/>
            <wp:effectExtent l="0" t="0" r="0" b="0"/>
            <wp:wrapSquare wrapText="largest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4" t="-177" r="-174" b="-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4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25B">
        <w:rPr>
          <w:rFonts w:ascii="Cambria" w:hAnsi="Cambria"/>
          <w:noProof/>
          <w:lang w:eastAsia="fr-FR"/>
        </w:rPr>
        <w:drawing>
          <wp:anchor distT="0" distB="0" distL="0" distR="0" simplePos="0" relativeHeight="251671552" behindDoc="0" locked="0" layoutInCell="1" allowOverlap="1" wp14:anchorId="374EB7CB" wp14:editId="61EDBFFC">
            <wp:simplePos x="0" y="0"/>
            <wp:positionH relativeFrom="column">
              <wp:posOffset>558800</wp:posOffset>
            </wp:positionH>
            <wp:positionV relativeFrom="paragraph">
              <wp:posOffset>27940</wp:posOffset>
            </wp:positionV>
            <wp:extent cx="360045" cy="342265"/>
            <wp:effectExtent l="0" t="0" r="0" b="0"/>
            <wp:wrapSquare wrapText="largest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-174" r="-166" b="-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42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87F2F" w14:textId="77777777" w:rsidR="00255291" w:rsidRPr="00E4225B" w:rsidRDefault="00255291" w:rsidP="00255291">
      <w:pPr>
        <w:jc w:val="both"/>
        <w:rPr>
          <w:rFonts w:ascii="Cambria" w:hAnsi="Cambria"/>
          <w:b/>
          <w:bCs/>
        </w:rPr>
      </w:pPr>
    </w:p>
    <w:p w14:paraId="5B43F6D4" w14:textId="77777777" w:rsidR="00255291" w:rsidRPr="00E4225B" w:rsidRDefault="00255291" w:rsidP="00255291">
      <w:pPr>
        <w:jc w:val="both"/>
        <w:rPr>
          <w:rFonts w:ascii="Cambria" w:hAnsi="Cambria"/>
          <w:b/>
          <w:bCs/>
        </w:rPr>
      </w:pPr>
    </w:p>
    <w:p w14:paraId="59610B2A" w14:textId="2252BC40" w:rsidR="00255291" w:rsidRPr="00E4225B" w:rsidRDefault="00255291" w:rsidP="00255291">
      <w:pPr>
        <w:jc w:val="both"/>
        <w:rPr>
          <w:rFonts w:ascii="Cambria" w:hAnsi="Cambria"/>
        </w:rPr>
      </w:pPr>
      <w:r w:rsidRPr="00E4225B">
        <w:rPr>
          <w:rFonts w:ascii="Cambria" w:hAnsi="Cambria"/>
        </w:rPr>
        <w:t xml:space="preserve">- Quand tous les groupes ont terminé leur travail, la classe se rassemble, </w:t>
      </w:r>
      <w:r w:rsidR="008B6821">
        <w:rPr>
          <w:rFonts w:ascii="Cambria" w:hAnsi="Cambria"/>
        </w:rPr>
        <w:t xml:space="preserve">chaque groupe </w:t>
      </w:r>
      <w:r w:rsidRPr="00E4225B">
        <w:rPr>
          <w:rFonts w:ascii="Cambria" w:hAnsi="Cambria"/>
        </w:rPr>
        <w:t xml:space="preserve">indique son classement final et justifie la place de chaque information </w:t>
      </w:r>
      <w:r w:rsidR="008B6821">
        <w:rPr>
          <w:rFonts w:ascii="Cambria" w:hAnsi="Cambria"/>
        </w:rPr>
        <w:t xml:space="preserve">en s’appuyant sur </w:t>
      </w:r>
      <w:r w:rsidRPr="00E4225B">
        <w:rPr>
          <w:rFonts w:ascii="Cambria" w:hAnsi="Cambria"/>
        </w:rPr>
        <w:t xml:space="preserve">les commentaires qui ont été précédemment rédigés. </w:t>
      </w:r>
    </w:p>
    <w:p w14:paraId="18BFE92B" w14:textId="1560E67F" w:rsidR="0054319D" w:rsidRPr="00E4225B" w:rsidRDefault="0054319D" w:rsidP="00255291">
      <w:pPr>
        <w:jc w:val="both"/>
        <w:rPr>
          <w:rFonts w:ascii="Cambria" w:hAnsi="Cambria"/>
        </w:rPr>
      </w:pPr>
    </w:p>
    <w:p w14:paraId="417761BD" w14:textId="0843F504" w:rsidR="0054319D" w:rsidRPr="00E4225B" w:rsidRDefault="0054319D" w:rsidP="00255291">
      <w:pPr>
        <w:jc w:val="both"/>
        <w:rPr>
          <w:rFonts w:ascii="Cambria" w:hAnsi="Cambria"/>
        </w:rPr>
      </w:pPr>
      <w:r w:rsidRPr="00E4225B">
        <w:rPr>
          <w:rFonts w:ascii="Cambria" w:hAnsi="Cambria"/>
        </w:rPr>
        <w:t xml:space="preserve">Nous proposons ici un classement de ces trois informations. Toutefois, ce classement </w:t>
      </w:r>
      <w:r w:rsidR="00364742" w:rsidRPr="00E4225B">
        <w:rPr>
          <w:rFonts w:ascii="Cambria" w:hAnsi="Cambria"/>
        </w:rPr>
        <w:t xml:space="preserve">peut être </w:t>
      </w:r>
      <w:r w:rsidRPr="00E4225B">
        <w:rPr>
          <w:rFonts w:ascii="Cambria" w:hAnsi="Cambria"/>
        </w:rPr>
        <w:t xml:space="preserve">discutable. </w:t>
      </w:r>
      <w:r w:rsidR="00720EDB" w:rsidRPr="00E4225B">
        <w:rPr>
          <w:rFonts w:ascii="Cambria" w:hAnsi="Cambria"/>
        </w:rPr>
        <w:t xml:space="preserve">Il s’agit donc avant tout que chaque groupe défende son classement en mobilisant les réponses apportées dans la grille. </w:t>
      </w:r>
      <w:r w:rsidRPr="00E4225B">
        <w:rPr>
          <w:rFonts w:ascii="Cambria" w:hAnsi="Cambria"/>
        </w:rPr>
        <w:t>L’</w:t>
      </w:r>
      <w:r w:rsidR="00364742" w:rsidRPr="00E4225B">
        <w:rPr>
          <w:rFonts w:ascii="Cambria" w:hAnsi="Cambria"/>
        </w:rPr>
        <w:t>objectif</w:t>
      </w:r>
      <w:r w:rsidRPr="00E4225B">
        <w:rPr>
          <w:rFonts w:ascii="Cambria" w:hAnsi="Cambria"/>
        </w:rPr>
        <w:t xml:space="preserve"> </w:t>
      </w:r>
      <w:r w:rsidR="00364742" w:rsidRPr="00E4225B">
        <w:rPr>
          <w:rFonts w:ascii="Cambria" w:hAnsi="Cambria"/>
        </w:rPr>
        <w:t xml:space="preserve">est </w:t>
      </w:r>
      <w:r w:rsidR="00C6759F">
        <w:rPr>
          <w:rFonts w:ascii="Cambria" w:hAnsi="Cambria"/>
        </w:rPr>
        <w:t>en priorité</w:t>
      </w:r>
      <w:r w:rsidR="00364742" w:rsidRPr="00E4225B">
        <w:rPr>
          <w:rFonts w:ascii="Cambria" w:hAnsi="Cambria"/>
        </w:rPr>
        <w:t xml:space="preserve"> de créer un échange constructif entre les différents groupes, échange régulé par l’enseignant</w:t>
      </w:r>
      <w:r w:rsidR="00720EDB" w:rsidRPr="00E4225B">
        <w:rPr>
          <w:rFonts w:ascii="Cambria" w:hAnsi="Cambria"/>
        </w:rPr>
        <w:t>.</w:t>
      </w:r>
    </w:p>
    <w:p w14:paraId="7AF63687" w14:textId="517A8368" w:rsidR="00255291" w:rsidRPr="00E4225B" w:rsidRDefault="00255291" w:rsidP="00255291">
      <w:pPr>
        <w:jc w:val="both"/>
        <w:rPr>
          <w:rFonts w:ascii="Cambria" w:hAnsi="Cambria"/>
          <w:b/>
          <w:bCs/>
        </w:rPr>
      </w:pPr>
      <w:r w:rsidRPr="00E4225B">
        <w:rPr>
          <w:rFonts w:ascii="Cambria" w:hAnsi="Cambria"/>
          <w:b/>
          <w:bCs/>
        </w:rPr>
        <w:t xml:space="preserve"> </w:t>
      </w:r>
    </w:p>
    <w:p w14:paraId="61B782B0" w14:textId="737FDAC5" w:rsidR="00255291" w:rsidRPr="00E4225B" w:rsidRDefault="00255291" w:rsidP="0054319D">
      <w:pPr>
        <w:jc w:val="center"/>
        <w:rPr>
          <w:rFonts w:ascii="Cambria" w:hAnsi="Cambria"/>
          <w:b/>
          <w:bCs/>
        </w:rPr>
      </w:pPr>
    </w:p>
    <w:p w14:paraId="581D75F3" w14:textId="7B68D796" w:rsidR="00255291" w:rsidRPr="00E4225B" w:rsidRDefault="00255291" w:rsidP="0054319D">
      <w:pPr>
        <w:jc w:val="center"/>
        <w:rPr>
          <w:rFonts w:ascii="Cambria" w:hAnsi="Cambria"/>
          <w:b/>
          <w:bCs/>
        </w:rPr>
      </w:pPr>
      <w:r w:rsidRPr="00E4225B">
        <w:rPr>
          <w:rFonts w:ascii="Cambria" w:hAnsi="Cambria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A3ECC7" wp14:editId="7F10F67A">
                <wp:simplePos x="0" y="0"/>
                <wp:positionH relativeFrom="column">
                  <wp:posOffset>4865370</wp:posOffset>
                </wp:positionH>
                <wp:positionV relativeFrom="paragraph">
                  <wp:posOffset>11339</wp:posOffset>
                </wp:positionV>
                <wp:extent cx="427718" cy="238125"/>
                <wp:effectExtent l="0" t="0" r="4445" b="3175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7718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8F9C4C" w14:textId="229F80CC" w:rsidR="00255291" w:rsidRDefault="00255291" w:rsidP="00255291">
                            <w:pPr>
                              <w:overflowPunct w:val="0"/>
                              <w:rPr>
                                <w:rFonts w:ascii="Liberation Serif" w:eastAsia="SimSun" w:hAnsi="Liberation Serif" w:cs="Lucida Sans" w:hint="eastAsia"/>
                                <w:kern w:val="1"/>
                                <w:sz w:val="18"/>
                                <w:szCs w:val="18"/>
                                <w:lang w:eastAsia="zh-CN" w:bidi="hi-IN"/>
                              </w:rPr>
                            </w:pPr>
                            <w:r>
                              <w:rPr>
                                <w:rFonts w:ascii="Liberation Serif" w:eastAsia="SimSun" w:hAnsi="Liberation Serif" w:cs="Lucida Sans"/>
                                <w:kern w:val="1"/>
                                <w:sz w:val="18"/>
                                <w:szCs w:val="18"/>
                                <w:lang w:eastAsia="zh-CN" w:bidi="hi-IN"/>
                              </w:rPr>
                              <w:t>Info n°</w:t>
                            </w:r>
                            <w:r w:rsidR="00C36AD2">
                              <w:rPr>
                                <w:rFonts w:ascii="Liberation Serif" w:eastAsia="SimSun" w:hAnsi="Liberation Serif" w:cs="Lucida Sans"/>
                                <w:kern w:val="1"/>
                                <w:sz w:val="18"/>
                                <w:szCs w:val="18"/>
                                <w:lang w:eastAsia="zh-CN" w:bidi="hi-I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6A3ECC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83.1pt;margin-top:.9pt;width:33.7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" filled="f" stroked="f" strokecolor="#3465a4">
                <v:stroke joinstyle="round"/>
                <v:path arrowok="t"/>
                <v:textbox inset="0,0,0,0">
                  <w:txbxContent>
                    <w:p w14:paraId="078F9C4C" w14:textId="229F80CC" w:rsidR="00255291" w:rsidRDefault="00255291" w:rsidP="00255291">
                      <w:pPr>
                        <w:overflowPunct w:val="0"/>
                        <w:rPr>
                          <w:rFonts w:ascii="Liberation Serif" w:eastAsia="SimSun" w:hAnsi="Liberation Serif" w:cs="Lucida Sans" w:hint="eastAsia"/>
                          <w:kern w:val="1"/>
                          <w:sz w:val="18"/>
                          <w:szCs w:val="18"/>
                          <w:lang w:eastAsia="zh-CN" w:bidi="hi-IN"/>
                        </w:rPr>
                      </w:pPr>
                      <w:r>
                        <w:rPr>
                          <w:rFonts w:ascii="Liberation Serif" w:eastAsia="SimSun" w:hAnsi="Liberation Serif" w:cs="Lucida Sans"/>
                          <w:kern w:val="1"/>
                          <w:sz w:val="18"/>
                          <w:szCs w:val="18"/>
                          <w:lang w:eastAsia="zh-CN" w:bidi="hi-IN"/>
                        </w:rPr>
                        <w:t>Info n°</w:t>
                      </w:r>
                      <w:r w:rsidR="00C36AD2">
                        <w:rPr>
                          <w:rFonts w:ascii="Liberation Serif" w:eastAsia="SimSun" w:hAnsi="Liberation Serif" w:cs="Lucida Sans"/>
                          <w:kern w:val="1"/>
                          <w:sz w:val="18"/>
                          <w:szCs w:val="18"/>
                          <w:lang w:eastAsia="zh-CN" w:bidi="hi-I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4225B">
        <w:rPr>
          <w:rFonts w:ascii="Cambria" w:hAnsi="Cambr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D5F9B0" wp14:editId="70C3F11E">
                <wp:simplePos x="0" y="0"/>
                <wp:positionH relativeFrom="column">
                  <wp:posOffset>2688771</wp:posOffset>
                </wp:positionH>
                <wp:positionV relativeFrom="paragraph">
                  <wp:posOffset>11793</wp:posOffset>
                </wp:positionV>
                <wp:extent cx="416742" cy="238125"/>
                <wp:effectExtent l="0" t="0" r="2540" b="317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6742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D3635D" w14:textId="47A71317" w:rsidR="00255291" w:rsidRDefault="00255291" w:rsidP="00255291">
                            <w:pPr>
                              <w:overflowPunct w:val="0"/>
                              <w:rPr>
                                <w:rFonts w:ascii="Liberation Serif" w:eastAsia="SimSun" w:hAnsi="Liberation Serif" w:cs="Lucida Sans" w:hint="eastAsia"/>
                                <w:kern w:val="1"/>
                                <w:sz w:val="18"/>
                                <w:szCs w:val="18"/>
                                <w:lang w:eastAsia="zh-CN" w:bidi="hi-IN"/>
                              </w:rPr>
                            </w:pPr>
                            <w:r>
                              <w:rPr>
                                <w:rFonts w:ascii="Liberation Serif" w:eastAsia="SimSun" w:hAnsi="Liberation Serif" w:cs="Lucida Sans"/>
                                <w:kern w:val="1"/>
                                <w:sz w:val="18"/>
                                <w:szCs w:val="18"/>
                                <w:lang w:eastAsia="zh-CN" w:bidi="hi-IN"/>
                              </w:rPr>
                              <w:t>Info n°</w:t>
                            </w:r>
                            <w:r w:rsidR="00C36AD2">
                              <w:rPr>
                                <w:rFonts w:ascii="Liberation Serif" w:eastAsia="SimSun" w:hAnsi="Liberation Serif" w:cs="Lucida Sans"/>
                                <w:kern w:val="1"/>
                                <w:sz w:val="18"/>
                                <w:szCs w:val="18"/>
                                <w:lang w:eastAsia="zh-CN" w:bidi="hi-I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D5F9B0" id="_x0000_s1030" type="#_x0000_t202" style="position:absolute;left:0;text-align:left;margin-left:211.7pt;margin-top:.95pt;width:32.8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" filled="f" stroked="f" strokecolor="#3465a4">
                <v:stroke joinstyle="round"/>
                <v:path arrowok="t"/>
                <v:textbox inset="0,0,0,0">
                  <w:txbxContent>
                    <w:p w14:paraId="33D3635D" w14:textId="47A71317" w:rsidR="00255291" w:rsidRDefault="00255291" w:rsidP="00255291">
                      <w:pPr>
                        <w:overflowPunct w:val="0"/>
                        <w:rPr>
                          <w:rFonts w:ascii="Liberation Serif" w:eastAsia="SimSun" w:hAnsi="Liberation Serif" w:cs="Lucida Sans" w:hint="eastAsia"/>
                          <w:kern w:val="1"/>
                          <w:sz w:val="18"/>
                          <w:szCs w:val="18"/>
                          <w:lang w:eastAsia="zh-CN" w:bidi="hi-IN"/>
                        </w:rPr>
                      </w:pPr>
                      <w:r>
                        <w:rPr>
                          <w:rFonts w:ascii="Liberation Serif" w:eastAsia="SimSun" w:hAnsi="Liberation Serif" w:cs="Lucida Sans"/>
                          <w:kern w:val="1"/>
                          <w:sz w:val="18"/>
                          <w:szCs w:val="18"/>
                          <w:lang w:eastAsia="zh-CN" w:bidi="hi-IN"/>
                        </w:rPr>
                        <w:t>Info n°</w:t>
                      </w:r>
                      <w:r w:rsidR="00C36AD2">
                        <w:rPr>
                          <w:rFonts w:ascii="Liberation Serif" w:eastAsia="SimSun" w:hAnsi="Liberation Serif" w:cs="Lucida Sans"/>
                          <w:kern w:val="1"/>
                          <w:sz w:val="18"/>
                          <w:szCs w:val="18"/>
                          <w:lang w:eastAsia="zh-CN" w:bidi="hi-I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4225B">
        <w:rPr>
          <w:rFonts w:ascii="Cambria" w:hAnsi="Cambr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DE0C85" wp14:editId="2E930A9B">
                <wp:simplePos x="0" y="0"/>
                <wp:positionH relativeFrom="column">
                  <wp:posOffset>515620</wp:posOffset>
                </wp:positionH>
                <wp:positionV relativeFrom="paragraph">
                  <wp:posOffset>21590</wp:posOffset>
                </wp:positionV>
                <wp:extent cx="460375" cy="238125"/>
                <wp:effectExtent l="0" t="0" r="0" b="3175"/>
                <wp:wrapNone/>
                <wp:docPr id="2" name="For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8761CC" id="Forme2" o:spid="_x0000_s1026" style="position:absolute;margin-left:40.6pt;margin-top:1.7pt;width:36.25pt;height:18.7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" strokeweight=".26mm">
                <v:stroke joinstyle="round"/>
                <v:path arrowok="t"/>
              </v:rect>
            </w:pict>
          </mc:Fallback>
        </mc:AlternateContent>
      </w:r>
      <w:r w:rsidRPr="00E4225B">
        <w:rPr>
          <w:rFonts w:ascii="Cambria" w:hAnsi="Cambr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0AB04D" wp14:editId="671A6B90">
                <wp:simplePos x="0" y="0"/>
                <wp:positionH relativeFrom="column">
                  <wp:posOffset>2650490</wp:posOffset>
                </wp:positionH>
                <wp:positionV relativeFrom="paragraph">
                  <wp:posOffset>13335</wp:posOffset>
                </wp:positionV>
                <wp:extent cx="460375" cy="238125"/>
                <wp:effectExtent l="0" t="0" r="0" b="3175"/>
                <wp:wrapNone/>
                <wp:docPr id="17" name="For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658901" id="Forme2" o:spid="_x0000_s1026" style="position:absolute;margin-left:208.7pt;margin-top:1.05pt;width:36.25pt;height:18.7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" strokeweight=".26mm">
                <v:stroke joinstyle="round"/>
                <v:path arrowok="t"/>
              </v:rect>
            </w:pict>
          </mc:Fallback>
        </mc:AlternateContent>
      </w:r>
      <w:r w:rsidRPr="00E4225B">
        <w:rPr>
          <w:rFonts w:ascii="Cambria" w:hAnsi="Cambr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9D5B3C" wp14:editId="5EC20A86">
                <wp:simplePos x="0" y="0"/>
                <wp:positionH relativeFrom="column">
                  <wp:posOffset>4833620</wp:posOffset>
                </wp:positionH>
                <wp:positionV relativeFrom="paragraph">
                  <wp:posOffset>13970</wp:posOffset>
                </wp:positionV>
                <wp:extent cx="460375" cy="238125"/>
                <wp:effectExtent l="0" t="0" r="0" b="3175"/>
                <wp:wrapNone/>
                <wp:docPr id="18" name="For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5CED60" id="Forme2" o:spid="_x0000_s1026" style="position:absolute;margin-left:380.6pt;margin-top:1.1pt;width:36.25pt;height:18.7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" strokeweight=".26mm">
                <v:stroke joinstyle="round"/>
                <v:path arrowok="t"/>
              </v:rect>
            </w:pict>
          </mc:Fallback>
        </mc:AlternateContent>
      </w:r>
      <w:r w:rsidRPr="00E4225B">
        <w:rPr>
          <w:rFonts w:ascii="Cambria" w:hAnsi="Cambr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1AAF17" wp14:editId="5FC3CAE9">
                <wp:simplePos x="0" y="0"/>
                <wp:positionH relativeFrom="column">
                  <wp:posOffset>563245</wp:posOffset>
                </wp:positionH>
                <wp:positionV relativeFrom="paragraph">
                  <wp:posOffset>85090</wp:posOffset>
                </wp:positionV>
                <wp:extent cx="412750" cy="238125"/>
                <wp:effectExtent l="0" t="0" r="0" b="0"/>
                <wp:wrapTight wrapText="bothSides">
                  <wp:wrapPolygon edited="0">
                    <wp:start x="0" y="0"/>
                    <wp:lineTo x="0" y="20736"/>
                    <wp:lineTo x="21268" y="20736"/>
                    <wp:lineTo x="21268" y="0"/>
                    <wp:lineTo x="0" y="0"/>
                  </wp:wrapPolygon>
                </wp:wrapTight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2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530B78" w14:textId="0E574429" w:rsidR="00255291" w:rsidRDefault="00255291" w:rsidP="00255291">
                            <w:pPr>
                              <w:overflowPunct w:val="0"/>
                              <w:rPr>
                                <w:rFonts w:ascii="Liberation Serif" w:eastAsia="SimSun" w:hAnsi="Liberation Serif" w:cs="Lucida Sans" w:hint="eastAsia"/>
                                <w:kern w:val="1"/>
                                <w:sz w:val="18"/>
                                <w:szCs w:val="18"/>
                                <w:lang w:eastAsia="zh-CN" w:bidi="hi-IN"/>
                              </w:rPr>
                            </w:pPr>
                            <w:r>
                              <w:rPr>
                                <w:rFonts w:ascii="Liberation Serif" w:eastAsia="SimSun" w:hAnsi="Liberation Serif" w:cs="Lucida Sans"/>
                                <w:kern w:val="1"/>
                                <w:sz w:val="18"/>
                                <w:szCs w:val="18"/>
                                <w:lang w:eastAsia="zh-CN" w:bidi="hi-IN"/>
                              </w:rPr>
                              <w:t>Info n°1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1AAF17" id="_x0000_s1031" type="#_x0000_t202" style="position:absolute;left:0;text-align:left;margin-left:44.35pt;margin-top:6.7pt;width:32.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" filled="f" stroked="f" strokecolor="#3465a4">
                <v:stroke joinstyle="round"/>
                <v:path arrowok="t"/>
                <v:textbox inset="0,0,0,0">
                  <w:txbxContent>
                    <w:p w14:paraId="59530B78" w14:textId="0E574429" w:rsidR="00255291" w:rsidRDefault="00255291" w:rsidP="00255291">
                      <w:pPr>
                        <w:overflowPunct w:val="0"/>
                        <w:rPr>
                          <w:rFonts w:ascii="Liberation Serif" w:eastAsia="SimSun" w:hAnsi="Liberation Serif" w:cs="Lucida Sans" w:hint="eastAsia"/>
                          <w:kern w:val="1"/>
                          <w:sz w:val="18"/>
                          <w:szCs w:val="18"/>
                          <w:lang w:eastAsia="zh-CN" w:bidi="hi-IN"/>
                        </w:rPr>
                      </w:pPr>
                      <w:r>
                        <w:rPr>
                          <w:rFonts w:ascii="Liberation Serif" w:eastAsia="SimSun" w:hAnsi="Liberation Serif" w:cs="Lucida Sans"/>
                          <w:kern w:val="1"/>
                          <w:sz w:val="18"/>
                          <w:szCs w:val="18"/>
                          <w:lang w:eastAsia="zh-CN" w:bidi="hi-IN"/>
                        </w:rPr>
                        <w:t>Info n°1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42C736" w14:textId="77777777" w:rsidR="00255291" w:rsidRPr="00E4225B" w:rsidRDefault="00255291" w:rsidP="0054319D">
      <w:pPr>
        <w:jc w:val="center"/>
        <w:rPr>
          <w:rFonts w:ascii="Cambria" w:hAnsi="Cambria"/>
          <w:b/>
          <w:bCs/>
        </w:rPr>
      </w:pPr>
      <w:r w:rsidRPr="00E4225B">
        <w:rPr>
          <w:rFonts w:ascii="Cambria" w:hAnsi="Cambr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952E59" wp14:editId="421FD397">
                <wp:simplePos x="0" y="0"/>
                <wp:positionH relativeFrom="column">
                  <wp:posOffset>746125</wp:posOffset>
                </wp:positionH>
                <wp:positionV relativeFrom="paragraph">
                  <wp:posOffset>84455</wp:posOffset>
                </wp:positionV>
                <wp:extent cx="0" cy="159385"/>
                <wp:effectExtent l="0" t="0" r="0" b="5715"/>
                <wp:wrapNone/>
                <wp:docPr id="22" name="For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758B26" id="Forme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6.65pt" to="58.7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" strokeweight=".26mm">
                <o:lock v:ext="edit" shapetype="f"/>
              </v:line>
            </w:pict>
          </mc:Fallback>
        </mc:AlternateContent>
      </w:r>
      <w:r w:rsidRPr="00E4225B">
        <w:rPr>
          <w:rFonts w:ascii="Cambria" w:hAnsi="Cambr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0517BA" wp14:editId="106C2C8A">
                <wp:simplePos x="0" y="0"/>
                <wp:positionH relativeFrom="column">
                  <wp:posOffset>2905125</wp:posOffset>
                </wp:positionH>
                <wp:positionV relativeFrom="paragraph">
                  <wp:posOffset>76200</wp:posOffset>
                </wp:positionV>
                <wp:extent cx="0" cy="167640"/>
                <wp:effectExtent l="0" t="0" r="0" b="0"/>
                <wp:wrapNone/>
                <wp:docPr id="24" name="For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52380FE" id="Forme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75pt,6pt" to="228.7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" strokeweight=".26mm">
                <o:lock v:ext="edit" shapetype="f"/>
              </v:line>
            </w:pict>
          </mc:Fallback>
        </mc:AlternateContent>
      </w:r>
      <w:r w:rsidRPr="00E4225B">
        <w:rPr>
          <w:rFonts w:ascii="Cambria" w:hAnsi="Cambr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F5682D" wp14:editId="01AA491D">
                <wp:simplePos x="0" y="0"/>
                <wp:positionH relativeFrom="column">
                  <wp:posOffset>5064125</wp:posOffset>
                </wp:positionH>
                <wp:positionV relativeFrom="paragraph">
                  <wp:posOffset>76835</wp:posOffset>
                </wp:positionV>
                <wp:extent cx="0" cy="167005"/>
                <wp:effectExtent l="0" t="0" r="0" b="0"/>
                <wp:wrapNone/>
                <wp:docPr id="25" name="For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1159518" id="Forme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75pt,6.05pt" to="398.7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" strokeweight=".26mm">
                <o:lock v:ext="edit" shapetype="f"/>
              </v:line>
            </w:pict>
          </mc:Fallback>
        </mc:AlternateContent>
      </w:r>
    </w:p>
    <w:p w14:paraId="05E15DF4" w14:textId="77777777" w:rsidR="00255291" w:rsidRPr="00E4225B" w:rsidRDefault="00255291" w:rsidP="0054319D">
      <w:pPr>
        <w:jc w:val="center"/>
        <w:rPr>
          <w:rFonts w:ascii="Cambria" w:hAnsi="Cambria"/>
          <w:b/>
          <w:bCs/>
        </w:rPr>
      </w:pPr>
      <w:r w:rsidRPr="00E4225B">
        <w:rPr>
          <w:rFonts w:ascii="Cambria" w:hAnsi="Cambr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C38AF0" wp14:editId="74B61C3C">
                <wp:simplePos x="0" y="0"/>
                <wp:positionH relativeFrom="column">
                  <wp:posOffset>-174805</wp:posOffset>
                </wp:positionH>
                <wp:positionV relativeFrom="paragraph">
                  <wp:posOffset>66856</wp:posOffset>
                </wp:positionV>
                <wp:extent cx="5372372" cy="0"/>
                <wp:effectExtent l="0" t="0" r="0" b="0"/>
                <wp:wrapNone/>
                <wp:docPr id="26" name="For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72372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E61E415" id="Forme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5.25pt" to="409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" strokeweight=".26mm">
                <o:lock v:ext="edit" shapetype="f"/>
              </v:line>
            </w:pict>
          </mc:Fallback>
        </mc:AlternateContent>
      </w:r>
      <w:r w:rsidRPr="00E4225B">
        <w:rPr>
          <w:rFonts w:ascii="Cambria" w:hAnsi="Cambria"/>
          <w:noProof/>
          <w:lang w:eastAsia="fr-FR"/>
        </w:rPr>
        <w:drawing>
          <wp:anchor distT="0" distB="0" distL="0" distR="0" simplePos="0" relativeHeight="251683840" behindDoc="0" locked="0" layoutInCell="1" allowOverlap="1" wp14:anchorId="096629B4" wp14:editId="2F5A9444">
            <wp:simplePos x="0" y="0"/>
            <wp:positionH relativeFrom="column">
              <wp:posOffset>4902835</wp:posOffset>
            </wp:positionH>
            <wp:positionV relativeFrom="paragraph">
              <wp:posOffset>26670</wp:posOffset>
            </wp:positionV>
            <wp:extent cx="334645" cy="348615"/>
            <wp:effectExtent l="0" t="0" r="0" b="0"/>
            <wp:wrapSquare wrapText="largest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" t="-163" r="-171" b="-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48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25B">
        <w:rPr>
          <w:rFonts w:ascii="Cambria" w:hAnsi="Cambria"/>
          <w:noProof/>
          <w:lang w:eastAsia="fr-FR"/>
        </w:rPr>
        <w:drawing>
          <wp:anchor distT="0" distB="0" distL="0" distR="0" simplePos="0" relativeHeight="251684864" behindDoc="0" locked="0" layoutInCell="1" allowOverlap="1" wp14:anchorId="40F6BF2F" wp14:editId="551136AE">
            <wp:simplePos x="0" y="0"/>
            <wp:positionH relativeFrom="column">
              <wp:posOffset>2727960</wp:posOffset>
            </wp:positionH>
            <wp:positionV relativeFrom="paragraph">
              <wp:posOffset>68580</wp:posOffset>
            </wp:positionV>
            <wp:extent cx="318770" cy="314960"/>
            <wp:effectExtent l="0" t="0" r="0" b="0"/>
            <wp:wrapSquare wrapText="largest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4" t="-177" r="-174" b="-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4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25B">
        <w:rPr>
          <w:rFonts w:ascii="Cambria" w:hAnsi="Cambria"/>
          <w:noProof/>
          <w:lang w:eastAsia="fr-FR"/>
        </w:rPr>
        <w:drawing>
          <wp:anchor distT="0" distB="0" distL="0" distR="0" simplePos="0" relativeHeight="251685888" behindDoc="0" locked="0" layoutInCell="1" allowOverlap="1" wp14:anchorId="106B8B6E" wp14:editId="08D0A2C0">
            <wp:simplePos x="0" y="0"/>
            <wp:positionH relativeFrom="column">
              <wp:posOffset>558800</wp:posOffset>
            </wp:positionH>
            <wp:positionV relativeFrom="paragraph">
              <wp:posOffset>27940</wp:posOffset>
            </wp:positionV>
            <wp:extent cx="360045" cy="342265"/>
            <wp:effectExtent l="0" t="0" r="0" b="0"/>
            <wp:wrapSquare wrapText="largest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-174" r="-166" b="-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42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01DC5" w14:textId="77777777" w:rsidR="00255291" w:rsidRPr="00E4225B" w:rsidRDefault="00255291" w:rsidP="0054319D">
      <w:pPr>
        <w:jc w:val="center"/>
        <w:rPr>
          <w:rFonts w:ascii="Cambria" w:hAnsi="Cambria"/>
          <w:b/>
          <w:bCs/>
        </w:rPr>
      </w:pPr>
    </w:p>
    <w:p w14:paraId="751DABDD" w14:textId="77777777" w:rsidR="00255291" w:rsidRPr="00E4225B" w:rsidRDefault="00255291" w:rsidP="00255291">
      <w:pPr>
        <w:jc w:val="both"/>
        <w:rPr>
          <w:rFonts w:ascii="Cambria" w:hAnsi="Cambria"/>
          <w:b/>
          <w:bCs/>
        </w:rPr>
      </w:pPr>
    </w:p>
    <w:p w14:paraId="6C73C790" w14:textId="77777777" w:rsidR="00255291" w:rsidRPr="00E4225B" w:rsidRDefault="00255291" w:rsidP="00255291">
      <w:pPr>
        <w:jc w:val="both"/>
        <w:rPr>
          <w:rFonts w:ascii="Cambria" w:hAnsi="Cambria"/>
          <w:b/>
          <w:bCs/>
        </w:rPr>
      </w:pPr>
    </w:p>
    <w:p w14:paraId="32DF3840" w14:textId="77777777" w:rsidR="00255291" w:rsidRPr="00E4225B" w:rsidRDefault="00255291" w:rsidP="00255291">
      <w:pPr>
        <w:jc w:val="both"/>
        <w:rPr>
          <w:rFonts w:ascii="Cambria" w:hAnsi="Cambria"/>
        </w:rPr>
      </w:pPr>
    </w:p>
    <w:p w14:paraId="4A3F840E" w14:textId="321B44DD" w:rsidR="00255291" w:rsidRPr="00E4225B" w:rsidRDefault="00255291" w:rsidP="0054319D">
      <w:pPr>
        <w:pStyle w:val="Paragraphedeliste"/>
        <w:numPr>
          <w:ilvl w:val="0"/>
          <w:numId w:val="7"/>
        </w:numPr>
        <w:jc w:val="both"/>
        <w:rPr>
          <w:rFonts w:ascii="Cambria" w:hAnsi="Cambria"/>
        </w:rPr>
      </w:pPr>
      <w:r w:rsidRPr="00E4225B">
        <w:rPr>
          <w:rFonts w:ascii="Cambria" w:hAnsi="Cambria"/>
        </w:rPr>
        <w:t>La première information semble avoir moins de valeur que les autres. Les intentions de l’émetteur qui sont (in fine) de vendre, comme en témoigne d’ailleurs la présence de publicités</w:t>
      </w:r>
      <w:r w:rsidR="00C6759F">
        <w:rPr>
          <w:rFonts w:ascii="Cambria" w:hAnsi="Cambria"/>
        </w:rPr>
        <w:t>,</w:t>
      </w:r>
      <w:r w:rsidRPr="00E4225B">
        <w:rPr>
          <w:rFonts w:ascii="Cambria" w:hAnsi="Cambria"/>
        </w:rPr>
        <w:t xml:space="preserve"> ne sont pas clairement affichées.</w:t>
      </w:r>
    </w:p>
    <w:p w14:paraId="52A2EEA5" w14:textId="6FD7CDBF" w:rsidR="0054319D" w:rsidRDefault="0054319D" w:rsidP="0054319D">
      <w:pPr>
        <w:pStyle w:val="Paragraphedeliste"/>
        <w:numPr>
          <w:ilvl w:val="0"/>
          <w:numId w:val="7"/>
        </w:numPr>
        <w:jc w:val="both"/>
        <w:rPr>
          <w:rFonts w:ascii="Cambria" w:hAnsi="Cambria"/>
        </w:rPr>
      </w:pPr>
      <w:r w:rsidRPr="00E4225B">
        <w:rPr>
          <w:rFonts w:ascii="Cambria" w:hAnsi="Cambria"/>
        </w:rPr>
        <w:t xml:space="preserve">La </w:t>
      </w:r>
      <w:r w:rsidR="00C36AD2">
        <w:rPr>
          <w:rFonts w:ascii="Cambria" w:hAnsi="Cambria"/>
        </w:rPr>
        <w:t>deuxième</w:t>
      </w:r>
      <w:r w:rsidRPr="00E4225B">
        <w:rPr>
          <w:rFonts w:ascii="Cambria" w:hAnsi="Cambria"/>
        </w:rPr>
        <w:t xml:space="preserve"> information est une information spécialisée mais vulgarisée : un travail de réécriture a été réalisé afin de la rendre compréhensible pour le plus grand nombre. Elle est claire</w:t>
      </w:r>
      <w:r w:rsidR="00364742" w:rsidRPr="00E4225B">
        <w:rPr>
          <w:rFonts w:ascii="Cambria" w:hAnsi="Cambria"/>
        </w:rPr>
        <w:t xml:space="preserve"> et</w:t>
      </w:r>
      <w:r w:rsidRPr="00E4225B">
        <w:rPr>
          <w:rFonts w:ascii="Cambria" w:hAnsi="Cambria"/>
        </w:rPr>
        <w:t xml:space="preserve"> lisible</w:t>
      </w:r>
      <w:r w:rsidR="00364742" w:rsidRPr="00E4225B">
        <w:rPr>
          <w:rFonts w:ascii="Cambria" w:hAnsi="Cambria"/>
        </w:rPr>
        <w:t>.</w:t>
      </w:r>
      <w:r w:rsidR="008B6821">
        <w:rPr>
          <w:rFonts w:ascii="Cambria" w:hAnsi="Cambria"/>
        </w:rPr>
        <w:t xml:space="preserve"> Le site Futura-Sciences est par ailleurs un partenaire du CNRS, organisme scientifique reconnu.</w:t>
      </w:r>
    </w:p>
    <w:p w14:paraId="6D41B3C0" w14:textId="5B2DA4C8" w:rsidR="00C36AD2" w:rsidRPr="00E4225B" w:rsidRDefault="00C36AD2" w:rsidP="00C36AD2">
      <w:pPr>
        <w:pStyle w:val="Paragraphedeliste"/>
        <w:numPr>
          <w:ilvl w:val="0"/>
          <w:numId w:val="7"/>
        </w:numPr>
        <w:jc w:val="both"/>
        <w:rPr>
          <w:rFonts w:ascii="Cambria" w:hAnsi="Cambria"/>
        </w:rPr>
      </w:pPr>
      <w:r w:rsidRPr="00E4225B">
        <w:rPr>
          <w:rFonts w:ascii="Cambria" w:hAnsi="Cambria"/>
        </w:rPr>
        <w:t xml:space="preserve">La </w:t>
      </w:r>
      <w:r>
        <w:rPr>
          <w:rFonts w:ascii="Cambria" w:hAnsi="Cambria"/>
        </w:rPr>
        <w:t>troisième</w:t>
      </w:r>
      <w:r w:rsidRPr="00E4225B">
        <w:rPr>
          <w:rFonts w:ascii="Cambria" w:hAnsi="Cambria"/>
        </w:rPr>
        <w:t xml:space="preserve"> information, issue d’un organisme scientifique reconnu (le CNRS) est une information spécialisée. </w:t>
      </w:r>
      <w:r>
        <w:rPr>
          <w:rFonts w:ascii="Cambria" w:hAnsi="Cambria"/>
        </w:rPr>
        <w:t>Toutefois, e</w:t>
      </w:r>
      <w:r w:rsidRPr="00E4225B">
        <w:rPr>
          <w:rFonts w:ascii="Cambria" w:hAnsi="Cambria"/>
        </w:rPr>
        <w:t>lle est écrite dans un vocabulaire soutenu et n’est donc pas adaptée au public visé par les panneaux d’information à réaliser (l’ensemble des élèves de l’établissement)</w:t>
      </w:r>
    </w:p>
    <w:p w14:paraId="39AE42B4" w14:textId="77777777" w:rsidR="00C36AD2" w:rsidRPr="00C36AD2" w:rsidRDefault="00C36AD2" w:rsidP="00C36AD2">
      <w:pPr>
        <w:ind w:left="60"/>
        <w:jc w:val="both"/>
        <w:rPr>
          <w:rFonts w:ascii="Cambria" w:hAnsi="Cambria"/>
        </w:rPr>
      </w:pPr>
    </w:p>
    <w:p w14:paraId="4BF7225F" w14:textId="77777777" w:rsidR="0054319D" w:rsidRPr="00E4225B" w:rsidRDefault="0054319D" w:rsidP="00255291">
      <w:pPr>
        <w:jc w:val="both"/>
        <w:rPr>
          <w:rFonts w:ascii="Cambria" w:hAnsi="Cambria"/>
          <w:b/>
          <w:bCs/>
        </w:rPr>
      </w:pPr>
    </w:p>
    <w:p w14:paraId="5296C4F0" w14:textId="4B0F837C" w:rsidR="00255291" w:rsidRPr="00E4225B" w:rsidRDefault="00255291" w:rsidP="00255291">
      <w:pPr>
        <w:jc w:val="both"/>
        <w:rPr>
          <w:rFonts w:ascii="Cambria" w:hAnsi="Cambria"/>
          <w:b/>
          <w:bCs/>
        </w:rPr>
      </w:pPr>
      <w:r w:rsidRPr="00E4225B">
        <w:rPr>
          <w:rFonts w:ascii="Cambria" w:hAnsi="Cambria"/>
          <w:b/>
          <w:bCs/>
        </w:rPr>
        <w:t xml:space="preserve">Institutionnalisation du savoir : </w:t>
      </w:r>
    </w:p>
    <w:p w14:paraId="2D341134" w14:textId="77777777" w:rsidR="00720EDB" w:rsidRPr="00E4225B" w:rsidRDefault="00720EDB" w:rsidP="00255291">
      <w:pPr>
        <w:jc w:val="both"/>
        <w:rPr>
          <w:rFonts w:ascii="Cambria" w:hAnsi="Cambria"/>
          <w:b/>
          <w:bCs/>
        </w:rPr>
      </w:pPr>
    </w:p>
    <w:p w14:paraId="7D0E1A9A" w14:textId="28DB76DC" w:rsidR="00255291" w:rsidRPr="00E4225B" w:rsidRDefault="00255291" w:rsidP="00255291">
      <w:pPr>
        <w:jc w:val="both"/>
        <w:rPr>
          <w:rFonts w:ascii="Cambria" w:hAnsi="Cambria"/>
        </w:rPr>
      </w:pPr>
      <w:r w:rsidRPr="00E4225B">
        <w:rPr>
          <w:rFonts w:ascii="Cambria" w:hAnsi="Cambria"/>
        </w:rPr>
        <w:t>- Distribution de la trace écrite (fiche synthèse), institutionnalisation du savoir sur les trois critères (</w:t>
      </w:r>
      <w:r w:rsidRPr="00E4225B">
        <w:rPr>
          <w:rFonts w:ascii="Cambria" w:hAnsi="Cambria"/>
          <w:b/>
          <w:bCs/>
        </w:rPr>
        <w:t>P</w:t>
      </w:r>
      <w:r w:rsidRPr="00E4225B">
        <w:rPr>
          <w:rFonts w:ascii="Cambria" w:hAnsi="Cambria"/>
        </w:rPr>
        <w:t xml:space="preserve">ertinence, </w:t>
      </w:r>
      <w:r w:rsidRPr="00E4225B">
        <w:rPr>
          <w:rFonts w:ascii="Cambria" w:hAnsi="Cambria"/>
          <w:b/>
          <w:bCs/>
        </w:rPr>
        <w:t>I</w:t>
      </w:r>
      <w:r w:rsidRPr="00E4225B">
        <w:rPr>
          <w:rFonts w:ascii="Cambria" w:hAnsi="Cambria"/>
        </w:rPr>
        <w:t xml:space="preserve">dentification, </w:t>
      </w:r>
      <w:r w:rsidRPr="00E4225B">
        <w:rPr>
          <w:rFonts w:ascii="Cambria" w:hAnsi="Cambria"/>
          <w:b/>
          <w:bCs/>
        </w:rPr>
        <w:t>V</w:t>
      </w:r>
      <w:r w:rsidRPr="00E4225B">
        <w:rPr>
          <w:rFonts w:ascii="Cambria" w:hAnsi="Cambria"/>
        </w:rPr>
        <w:t xml:space="preserve">alidité). Faire compléter </w:t>
      </w:r>
      <w:r w:rsidR="008B6821">
        <w:rPr>
          <w:rFonts w:ascii="Cambria" w:hAnsi="Cambria"/>
        </w:rPr>
        <w:t xml:space="preserve">aux élèves </w:t>
      </w:r>
      <w:r w:rsidRPr="00E4225B">
        <w:rPr>
          <w:rFonts w:ascii="Cambria" w:hAnsi="Cambria"/>
        </w:rPr>
        <w:t>les phrases à trous qui synthétisent ces critères.</w:t>
      </w:r>
    </w:p>
    <w:p w14:paraId="211F89F9" w14:textId="77777777" w:rsidR="00255291" w:rsidRPr="00E4225B" w:rsidRDefault="00255291" w:rsidP="00255291">
      <w:pPr>
        <w:rPr>
          <w:rFonts w:ascii="Cambria" w:hAnsi="Cambria"/>
        </w:rPr>
      </w:pPr>
    </w:p>
    <w:tbl>
      <w:tblPr>
        <w:tblStyle w:val="TableNormal"/>
        <w:tblW w:w="1088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7568"/>
        <w:gridCol w:w="1760"/>
      </w:tblGrid>
      <w:tr w:rsidR="00255291" w:rsidRPr="00E4225B" w14:paraId="66F9C84E" w14:textId="77777777" w:rsidTr="004F617B">
        <w:trPr>
          <w:trHeight w:val="1610"/>
        </w:trPr>
        <w:tc>
          <w:tcPr>
            <w:tcW w:w="1561" w:type="dxa"/>
          </w:tcPr>
          <w:p w14:paraId="3ABF9C97" w14:textId="77777777" w:rsidR="00255291" w:rsidRPr="008B6821" w:rsidRDefault="00255291" w:rsidP="006D469F">
            <w:pPr>
              <w:pStyle w:val="TableParagraph"/>
              <w:spacing w:before="2" w:after="1"/>
              <w:ind w:left="0"/>
              <w:rPr>
                <w:rFonts w:ascii="Cambria" w:hAnsi="Cambria"/>
                <w:sz w:val="14"/>
                <w:lang w:val="fr-FR"/>
              </w:rPr>
            </w:pPr>
          </w:p>
          <w:p w14:paraId="63E71443" w14:textId="77777777" w:rsidR="00255291" w:rsidRPr="00E4225B" w:rsidRDefault="00255291" w:rsidP="006D469F">
            <w:pPr>
              <w:pStyle w:val="TableParagraph"/>
              <w:ind w:left="463"/>
              <w:rPr>
                <w:rFonts w:ascii="Cambria" w:hAnsi="Cambria"/>
                <w:sz w:val="20"/>
              </w:rPr>
            </w:pPr>
            <w:r w:rsidRPr="00E4225B">
              <w:rPr>
                <w:rFonts w:ascii="Cambria" w:hAnsi="Cambria"/>
                <w:noProof/>
                <w:sz w:val="20"/>
                <w:lang w:bidi="ar-SA"/>
              </w:rPr>
              <w:drawing>
                <wp:inline distT="0" distB="0" distL="0" distR="0" wp14:anchorId="28B7C56D" wp14:editId="2D1DAE4E">
                  <wp:extent cx="303376" cy="41605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76" cy="41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012C27" w14:textId="77777777" w:rsidR="00255291" w:rsidRPr="00E4225B" w:rsidRDefault="00255291" w:rsidP="006D469F">
            <w:pPr>
              <w:pStyle w:val="TableParagraph"/>
              <w:spacing w:before="71"/>
              <w:ind w:left="416" w:right="34" w:hanging="358"/>
              <w:rPr>
                <w:rFonts w:ascii="Cambria" w:hAnsi="Cambria"/>
                <w:b/>
                <w:sz w:val="14"/>
              </w:rPr>
            </w:pPr>
            <w:r w:rsidRPr="00E4225B">
              <w:rPr>
                <w:rFonts w:ascii="Cambria" w:hAnsi="Cambria"/>
                <w:b/>
                <w:sz w:val="14"/>
              </w:rPr>
              <w:t>DOCUMENTATION BAC PRO</w:t>
            </w:r>
          </w:p>
        </w:tc>
        <w:tc>
          <w:tcPr>
            <w:tcW w:w="7568" w:type="dxa"/>
          </w:tcPr>
          <w:p w14:paraId="4F079787" w14:textId="77777777" w:rsidR="00255291" w:rsidRPr="00E4225B" w:rsidRDefault="00255291" w:rsidP="006D469F">
            <w:pPr>
              <w:pStyle w:val="TableParagraph"/>
              <w:spacing w:before="5"/>
              <w:ind w:left="0"/>
              <w:rPr>
                <w:rFonts w:ascii="Cambria" w:hAnsi="Cambria"/>
                <w:sz w:val="37"/>
                <w:lang w:val="fr-FR"/>
              </w:rPr>
            </w:pPr>
          </w:p>
          <w:p w14:paraId="714CFB32" w14:textId="77777777" w:rsidR="00255291" w:rsidRPr="00E4225B" w:rsidRDefault="00255291" w:rsidP="006D469F">
            <w:pPr>
              <w:pStyle w:val="TableParagraph"/>
              <w:ind w:left="706" w:right="699"/>
              <w:jc w:val="center"/>
              <w:rPr>
                <w:rFonts w:ascii="Cambria" w:hAnsi="Cambria"/>
                <w:b/>
                <w:sz w:val="28"/>
                <w:lang w:val="fr-FR"/>
              </w:rPr>
            </w:pPr>
            <w:r w:rsidRPr="00E4225B">
              <w:rPr>
                <w:rFonts w:ascii="Cambria" w:hAnsi="Cambria"/>
                <w:b/>
                <w:sz w:val="28"/>
                <w:lang w:val="fr-FR"/>
              </w:rPr>
              <w:t>En plein dans le PIF :</w:t>
            </w:r>
          </w:p>
          <w:p w14:paraId="314D8F3F" w14:textId="77777777" w:rsidR="00255291" w:rsidRPr="00E4225B" w:rsidRDefault="00255291" w:rsidP="006D469F">
            <w:pPr>
              <w:pStyle w:val="TableParagraph"/>
              <w:ind w:left="706" w:right="702"/>
              <w:jc w:val="center"/>
              <w:rPr>
                <w:rFonts w:ascii="Cambria" w:hAnsi="Cambria"/>
                <w:b/>
                <w:sz w:val="28"/>
                <w:lang w:val="fr-FR"/>
              </w:rPr>
            </w:pPr>
            <w:r w:rsidRPr="00E4225B">
              <w:rPr>
                <w:rFonts w:ascii="Cambria" w:hAnsi="Cambria"/>
                <w:b/>
                <w:sz w:val="28"/>
                <w:lang w:val="fr-FR"/>
              </w:rPr>
              <w:t>savoir reconnaître une information de qualité</w:t>
            </w:r>
          </w:p>
        </w:tc>
        <w:tc>
          <w:tcPr>
            <w:tcW w:w="1760" w:type="dxa"/>
          </w:tcPr>
          <w:p w14:paraId="077D34E3" w14:textId="77777777" w:rsidR="00255291" w:rsidRPr="00E4225B" w:rsidRDefault="00255291" w:rsidP="006D469F">
            <w:pPr>
              <w:pStyle w:val="TableParagraph"/>
              <w:spacing w:before="6"/>
              <w:ind w:left="0"/>
              <w:rPr>
                <w:rFonts w:ascii="Cambria" w:hAnsi="Cambria"/>
                <w:sz w:val="17"/>
                <w:lang w:val="fr-FR"/>
              </w:rPr>
            </w:pPr>
          </w:p>
          <w:p w14:paraId="6962A980" w14:textId="77777777" w:rsidR="00255291" w:rsidRPr="00E4225B" w:rsidRDefault="00255291" w:rsidP="006D469F">
            <w:pPr>
              <w:pStyle w:val="TableParagraph"/>
              <w:ind w:left="410"/>
              <w:rPr>
                <w:rFonts w:ascii="Cambria" w:hAnsi="Cambria"/>
                <w:sz w:val="20"/>
              </w:rPr>
            </w:pPr>
            <w:r w:rsidRPr="00E4225B">
              <w:rPr>
                <w:rFonts w:ascii="Cambria" w:hAnsi="Cambria"/>
                <w:noProof/>
                <w:sz w:val="20"/>
                <w:lang w:bidi="ar-SA"/>
              </w:rPr>
              <w:drawing>
                <wp:inline distT="0" distB="0" distL="0" distR="0" wp14:anchorId="66B4B9A7" wp14:editId="3E433B45">
                  <wp:extent cx="565784" cy="40233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4" cy="4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0D86D1" w14:textId="77777777" w:rsidR="00255291" w:rsidRPr="00E4225B" w:rsidRDefault="00255291" w:rsidP="00E4225B">
            <w:pPr>
              <w:pStyle w:val="TableParagraph"/>
              <w:spacing w:before="173"/>
              <w:ind w:left="150"/>
              <w:jc w:val="center"/>
              <w:rPr>
                <w:rFonts w:ascii="Cambria" w:hAnsi="Cambria"/>
                <w:b/>
                <w:sz w:val="28"/>
              </w:rPr>
            </w:pPr>
            <w:r w:rsidRPr="00E4225B">
              <w:rPr>
                <w:rFonts w:ascii="Cambria" w:hAnsi="Cambria"/>
                <w:b/>
                <w:sz w:val="28"/>
              </w:rPr>
              <w:t>Fiche- synthèse</w:t>
            </w:r>
          </w:p>
        </w:tc>
      </w:tr>
      <w:tr w:rsidR="00255291" w:rsidRPr="00E4225B" w14:paraId="14EBDB3E" w14:textId="77777777" w:rsidTr="004F617B">
        <w:trPr>
          <w:trHeight w:val="441"/>
        </w:trPr>
        <w:tc>
          <w:tcPr>
            <w:tcW w:w="10889" w:type="dxa"/>
            <w:gridSpan w:val="3"/>
          </w:tcPr>
          <w:p w14:paraId="17864403" w14:textId="77777777" w:rsidR="00255291" w:rsidRPr="00E4225B" w:rsidRDefault="00255291" w:rsidP="006D469F">
            <w:pPr>
              <w:pStyle w:val="TableParagraph"/>
              <w:spacing w:before="41"/>
              <w:ind w:left="54"/>
              <w:rPr>
                <w:rFonts w:ascii="Cambria" w:hAnsi="Cambria"/>
                <w:sz w:val="24"/>
                <w:lang w:val="fr-FR"/>
              </w:rPr>
            </w:pPr>
            <w:r w:rsidRPr="00E4225B">
              <w:rPr>
                <w:rFonts w:ascii="Cambria" w:hAnsi="Cambria"/>
                <w:b/>
                <w:sz w:val="24"/>
                <w:lang w:val="fr-FR"/>
              </w:rPr>
              <w:t xml:space="preserve">OBJECTIF : </w:t>
            </w:r>
            <w:r w:rsidRPr="00E4225B">
              <w:rPr>
                <w:rFonts w:ascii="Cambria" w:hAnsi="Cambria"/>
                <w:sz w:val="24"/>
                <w:lang w:val="fr-FR"/>
              </w:rPr>
              <w:t xml:space="preserve">Repérer les indices de qualité d’une information </w:t>
            </w:r>
          </w:p>
        </w:tc>
      </w:tr>
    </w:tbl>
    <w:p w14:paraId="37469D2F" w14:textId="77777777" w:rsidR="00255291" w:rsidRPr="00E4225B" w:rsidRDefault="00255291" w:rsidP="00255291">
      <w:pPr>
        <w:jc w:val="both"/>
        <w:rPr>
          <w:rFonts w:ascii="Cambria" w:hAnsi="Cambria"/>
        </w:rPr>
      </w:pPr>
    </w:p>
    <w:p w14:paraId="10BB9A43" w14:textId="460F86BA" w:rsidR="00255291" w:rsidRDefault="00255291" w:rsidP="00364742">
      <w:pPr>
        <w:ind w:firstLine="720"/>
        <w:jc w:val="both"/>
        <w:rPr>
          <w:rFonts w:ascii="Cambria" w:hAnsi="Cambria"/>
        </w:rPr>
      </w:pPr>
      <w:r w:rsidRPr="00E4225B">
        <w:rPr>
          <w:rFonts w:ascii="Cambria" w:hAnsi="Cambria"/>
        </w:rPr>
        <w:t xml:space="preserve">L’abondance de l’information disponible, ajoutée à l’absence de validation notamment sur Internet, exige </w:t>
      </w:r>
      <w:r w:rsidR="00C6759F">
        <w:rPr>
          <w:rFonts w:ascii="Cambria" w:hAnsi="Cambria"/>
        </w:rPr>
        <w:t>que</w:t>
      </w:r>
      <w:r w:rsidRPr="00E4225B">
        <w:rPr>
          <w:rFonts w:ascii="Cambria" w:hAnsi="Cambria"/>
        </w:rPr>
        <w:t xml:space="preserve"> l’utilisateur de l’information vérifie lui-même le niveau de qualité de l’information avant d’en faire usage. Pour cela, il doit, à l’aide d’un questionnement, identifier certains critères relatifs à son propre besoin d’information (pertinence de l’information), mais aussi à l’information elle-même (identification, fiabilité de l’information).</w:t>
      </w:r>
    </w:p>
    <w:p w14:paraId="5CB071AC" w14:textId="7805C718" w:rsidR="0018280C" w:rsidRDefault="0018280C" w:rsidP="00364742">
      <w:pPr>
        <w:ind w:firstLine="720"/>
        <w:jc w:val="both"/>
        <w:rPr>
          <w:rFonts w:ascii="Cambria" w:hAnsi="Cambria"/>
        </w:rPr>
      </w:pPr>
    </w:p>
    <w:p w14:paraId="10B3EE57" w14:textId="61CB3494" w:rsidR="0018280C" w:rsidRDefault="0018280C" w:rsidP="00364742">
      <w:pPr>
        <w:ind w:firstLine="720"/>
        <w:jc w:val="both"/>
        <w:rPr>
          <w:rFonts w:ascii="Cambria" w:hAnsi="Cambria"/>
        </w:rPr>
      </w:pPr>
    </w:p>
    <w:p w14:paraId="4BACFBB7" w14:textId="46416F2D" w:rsidR="0018280C" w:rsidRDefault="0018280C" w:rsidP="00364742">
      <w:pPr>
        <w:ind w:firstLine="720"/>
        <w:jc w:val="both"/>
        <w:rPr>
          <w:rFonts w:ascii="Cambria" w:hAnsi="Cambria"/>
        </w:rPr>
      </w:pPr>
    </w:p>
    <w:p w14:paraId="5752E711" w14:textId="22774939" w:rsidR="0018280C" w:rsidRDefault="0018280C" w:rsidP="00364742">
      <w:pPr>
        <w:ind w:firstLine="720"/>
        <w:jc w:val="both"/>
        <w:rPr>
          <w:rFonts w:ascii="Cambria" w:hAnsi="Cambria"/>
        </w:rPr>
      </w:pPr>
    </w:p>
    <w:p w14:paraId="5540E593" w14:textId="35B41863" w:rsidR="0018280C" w:rsidRDefault="0018280C" w:rsidP="00364742">
      <w:pPr>
        <w:ind w:firstLine="720"/>
        <w:jc w:val="both"/>
        <w:rPr>
          <w:rFonts w:ascii="Cambria" w:hAnsi="Cambria"/>
        </w:rPr>
      </w:pPr>
    </w:p>
    <w:p w14:paraId="59185B97" w14:textId="167E9097" w:rsidR="0018280C" w:rsidRDefault="0018280C" w:rsidP="00364742">
      <w:pPr>
        <w:ind w:firstLine="720"/>
        <w:jc w:val="both"/>
        <w:rPr>
          <w:rFonts w:ascii="Cambria" w:hAnsi="Cambria"/>
        </w:rPr>
      </w:pPr>
    </w:p>
    <w:p w14:paraId="107DB771" w14:textId="41F32193" w:rsidR="0018280C" w:rsidRDefault="0018280C" w:rsidP="00364742">
      <w:pPr>
        <w:ind w:firstLine="720"/>
        <w:jc w:val="both"/>
        <w:rPr>
          <w:rFonts w:ascii="Cambria" w:hAnsi="Cambria"/>
        </w:rPr>
      </w:pPr>
    </w:p>
    <w:p w14:paraId="275BCEBC" w14:textId="77777777" w:rsidR="0018280C" w:rsidRDefault="0018280C" w:rsidP="00364742">
      <w:pPr>
        <w:ind w:firstLine="720"/>
        <w:jc w:val="both"/>
        <w:rPr>
          <w:rFonts w:ascii="Cambria" w:hAnsi="Cambria"/>
        </w:rPr>
      </w:pPr>
    </w:p>
    <w:p w14:paraId="431CF609" w14:textId="77777777" w:rsidR="00E4225B" w:rsidRPr="00E4225B" w:rsidRDefault="00E4225B" w:rsidP="00364742">
      <w:pPr>
        <w:ind w:firstLine="720"/>
        <w:jc w:val="both"/>
        <w:rPr>
          <w:rFonts w:ascii="Cambria" w:hAnsi="Cambr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8"/>
        <w:gridCol w:w="4603"/>
        <w:gridCol w:w="4129"/>
      </w:tblGrid>
      <w:tr w:rsidR="00255291" w:rsidRPr="008B6821" w14:paraId="7EC8EE9B" w14:textId="77777777" w:rsidTr="006D469F">
        <w:tc>
          <w:tcPr>
            <w:tcW w:w="1532" w:type="dxa"/>
            <w:tcBorders>
              <w:bottom w:val="single" w:sz="4" w:space="0" w:color="auto"/>
            </w:tcBorders>
          </w:tcPr>
          <w:p w14:paraId="0819A867" w14:textId="48F6F9B5" w:rsidR="00255291" w:rsidRPr="008B6821" w:rsidRDefault="00255291" w:rsidP="006D469F">
            <w:pPr>
              <w:pStyle w:val="Corpsdetexte"/>
              <w:spacing w:before="1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B6821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 xml:space="preserve">Éléments à </w:t>
            </w:r>
            <w:r w:rsidR="00C6759F" w:rsidRPr="008B6821">
              <w:rPr>
                <w:rFonts w:ascii="Cambria" w:hAnsi="Cambria"/>
                <w:b/>
                <w:bCs/>
                <w:sz w:val="24"/>
                <w:szCs w:val="24"/>
              </w:rPr>
              <w:t>reconnaître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5B5E2366" w14:textId="77777777" w:rsidR="00255291" w:rsidRPr="008B6821" w:rsidRDefault="00255291" w:rsidP="006D469F">
            <w:pPr>
              <w:pStyle w:val="Corpsdetexte"/>
              <w:spacing w:before="1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B6821">
              <w:rPr>
                <w:rFonts w:ascii="Cambria" w:hAnsi="Cambria"/>
                <w:b/>
                <w:bCs/>
                <w:sz w:val="24"/>
                <w:szCs w:val="24"/>
              </w:rPr>
              <w:t>Indices d’une information de bonne qualité</w:t>
            </w:r>
          </w:p>
        </w:tc>
        <w:tc>
          <w:tcPr>
            <w:tcW w:w="443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580F1CC" w14:textId="77777777" w:rsidR="00255291" w:rsidRPr="008B6821" w:rsidRDefault="00255291" w:rsidP="006D469F">
            <w:pPr>
              <w:pStyle w:val="Corpsdetexte"/>
              <w:spacing w:before="10"/>
              <w:jc w:val="both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8B6821">
              <w:rPr>
                <w:rFonts w:ascii="Cambria" w:hAnsi="Cambria"/>
                <w:color w:val="FFFFFF" w:themeColor="background1"/>
                <w:sz w:val="24"/>
                <w:szCs w:val="24"/>
              </w:rPr>
              <w:t>Indices d’une information de faible qualité</w:t>
            </w:r>
          </w:p>
        </w:tc>
      </w:tr>
      <w:tr w:rsidR="00255291" w:rsidRPr="008B6821" w14:paraId="145C91C0" w14:textId="77777777" w:rsidTr="006D469F">
        <w:tc>
          <w:tcPr>
            <w:tcW w:w="1532" w:type="dxa"/>
            <w:vMerge w:val="restart"/>
            <w:shd w:val="clear" w:color="auto" w:fill="FF8939"/>
          </w:tcPr>
          <w:p w14:paraId="7D76A5CB" w14:textId="77777777" w:rsidR="00255291" w:rsidRPr="008B6821" w:rsidRDefault="00255291" w:rsidP="006D469F">
            <w:pPr>
              <w:pStyle w:val="Corpsdetexte"/>
              <w:spacing w:before="10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4BC355C1" w14:textId="77777777" w:rsidR="00255291" w:rsidRPr="008B6821" w:rsidRDefault="00255291" w:rsidP="006D469F">
            <w:pPr>
              <w:pStyle w:val="Corpsdetexte"/>
              <w:spacing w:before="10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1FBDB471" w14:textId="77777777" w:rsidR="00255291" w:rsidRPr="008B6821" w:rsidRDefault="00255291" w:rsidP="006D469F">
            <w:pPr>
              <w:pStyle w:val="Corpsdetexte"/>
              <w:spacing w:before="10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4BC01909" w14:textId="77777777" w:rsidR="00255291" w:rsidRPr="008B6821" w:rsidRDefault="00255291" w:rsidP="006D469F">
            <w:pPr>
              <w:pStyle w:val="Corpsdetexte"/>
              <w:spacing w:before="10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238D3AC6" w14:textId="77777777" w:rsidR="00255291" w:rsidRPr="008B6821" w:rsidRDefault="00255291" w:rsidP="006D469F">
            <w:pPr>
              <w:pStyle w:val="Corpsdetexte"/>
              <w:spacing w:before="10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  <w:p w14:paraId="7C1482DC" w14:textId="77777777" w:rsidR="00255291" w:rsidRPr="008B6821" w:rsidRDefault="00255291" w:rsidP="006D469F">
            <w:pPr>
              <w:pStyle w:val="Corpsdetexte"/>
              <w:spacing w:before="10"/>
              <w:rPr>
                <w:rFonts w:ascii="Cambria" w:hAnsi="Cambria"/>
                <w:sz w:val="24"/>
                <w:szCs w:val="24"/>
              </w:rPr>
            </w:pPr>
            <w:r w:rsidRPr="008B6821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P</w:t>
            </w:r>
            <w:r w:rsidRPr="008B6821">
              <w:rPr>
                <w:rFonts w:ascii="Cambria" w:hAnsi="Cambria"/>
                <w:b/>
                <w:bCs/>
                <w:sz w:val="24"/>
                <w:szCs w:val="24"/>
              </w:rPr>
              <w:t>ertinence</w:t>
            </w:r>
          </w:p>
        </w:tc>
        <w:tc>
          <w:tcPr>
            <w:tcW w:w="4955" w:type="dxa"/>
            <w:shd w:val="clear" w:color="auto" w:fill="FF8939"/>
          </w:tcPr>
          <w:p w14:paraId="39ED3652" w14:textId="77777777" w:rsidR="00255291" w:rsidRPr="008B6821" w:rsidRDefault="00255291" w:rsidP="006D469F">
            <w:pPr>
              <w:pStyle w:val="TableParagraph"/>
              <w:spacing w:before="53"/>
              <w:ind w:left="0" w:right="357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8B6821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 xml:space="preserve">Information </w:t>
            </w:r>
            <w:r w:rsidRPr="008B6821">
              <w:rPr>
                <w:rFonts w:ascii="Cambria" w:hAnsi="Cambria"/>
                <w:color w:val="FFFFFF" w:themeColor="background1"/>
                <w:sz w:val="24"/>
                <w:szCs w:val="24"/>
              </w:rPr>
              <w:t>correspond à mon sujet de recherche</w:t>
            </w:r>
          </w:p>
        </w:tc>
        <w:tc>
          <w:tcPr>
            <w:tcW w:w="4435" w:type="dxa"/>
            <w:shd w:val="clear" w:color="auto" w:fill="FF8939"/>
          </w:tcPr>
          <w:p w14:paraId="5C49C021" w14:textId="77777777" w:rsidR="00255291" w:rsidRPr="008B6821" w:rsidRDefault="00255291" w:rsidP="006D469F">
            <w:pPr>
              <w:pStyle w:val="Corpsdetexte"/>
              <w:spacing w:before="10"/>
              <w:rPr>
                <w:rFonts w:ascii="Cambria" w:hAnsi="Cambria"/>
                <w:sz w:val="24"/>
                <w:szCs w:val="24"/>
              </w:rPr>
            </w:pPr>
            <w:r w:rsidRPr="008B6821">
              <w:rPr>
                <w:rFonts w:ascii="Cambria" w:hAnsi="Cambria"/>
                <w:sz w:val="24"/>
                <w:szCs w:val="24"/>
              </w:rPr>
              <w:t>Information ne correspond pas à mon sujet de recherche</w:t>
            </w:r>
          </w:p>
        </w:tc>
      </w:tr>
      <w:tr w:rsidR="00255291" w:rsidRPr="008B6821" w14:paraId="635FBDE1" w14:textId="77777777" w:rsidTr="006D469F">
        <w:tc>
          <w:tcPr>
            <w:tcW w:w="1532" w:type="dxa"/>
            <w:vMerge/>
            <w:shd w:val="clear" w:color="auto" w:fill="FF8939"/>
          </w:tcPr>
          <w:p w14:paraId="3E502B79" w14:textId="77777777" w:rsidR="00255291" w:rsidRPr="008B6821" w:rsidRDefault="00255291" w:rsidP="006D469F">
            <w:pPr>
              <w:pStyle w:val="Corpsdetexte"/>
              <w:spacing w:before="1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FF8939"/>
          </w:tcPr>
          <w:p w14:paraId="24A087B1" w14:textId="77777777" w:rsidR="00255291" w:rsidRPr="008B6821" w:rsidRDefault="00255291" w:rsidP="006D469F">
            <w:pPr>
              <w:pStyle w:val="TableParagraph"/>
              <w:tabs>
                <w:tab w:val="left" w:pos="1730"/>
              </w:tabs>
              <w:spacing w:before="111"/>
              <w:ind w:left="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8B6821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 xml:space="preserve">Information adaptée </w:t>
            </w:r>
            <w:r w:rsidRPr="008B6821">
              <w:rPr>
                <w:rFonts w:ascii="Cambria" w:hAnsi="Cambria"/>
                <w:color w:val="FFFFFF" w:themeColor="background1"/>
                <w:sz w:val="24"/>
                <w:szCs w:val="24"/>
              </w:rPr>
              <w:t>à ce que je veux en faire (public visé)</w:t>
            </w:r>
          </w:p>
          <w:p w14:paraId="3D8256C3" w14:textId="77777777" w:rsidR="00255291" w:rsidRPr="008B6821" w:rsidRDefault="00255291" w:rsidP="006D469F">
            <w:pPr>
              <w:pStyle w:val="Corpsdetexte"/>
              <w:spacing w:before="1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35" w:type="dxa"/>
            <w:shd w:val="clear" w:color="auto" w:fill="FF8939"/>
          </w:tcPr>
          <w:p w14:paraId="4C4738ED" w14:textId="4B9AB4BB" w:rsidR="00255291" w:rsidRPr="008B6821" w:rsidRDefault="00255291" w:rsidP="006D469F">
            <w:pPr>
              <w:pStyle w:val="Corpsdetexte"/>
              <w:spacing w:before="10"/>
              <w:rPr>
                <w:rFonts w:ascii="Cambria" w:hAnsi="Cambria"/>
                <w:sz w:val="24"/>
                <w:szCs w:val="24"/>
              </w:rPr>
            </w:pPr>
            <w:r w:rsidRPr="008B6821">
              <w:rPr>
                <w:rFonts w:ascii="Cambria" w:hAnsi="Cambria"/>
                <w:sz w:val="24"/>
                <w:szCs w:val="24"/>
              </w:rPr>
              <w:t xml:space="preserve">Information non adaptée à ce que je veux en faire : l’information est trop </w:t>
            </w:r>
            <w:r w:rsidR="00C6759F">
              <w:rPr>
                <w:rFonts w:ascii="Cambria" w:hAnsi="Cambria"/>
                <w:sz w:val="24"/>
                <w:szCs w:val="24"/>
              </w:rPr>
              <w:t>complexe</w:t>
            </w:r>
            <w:r w:rsidRPr="008B6821">
              <w:rPr>
                <w:rFonts w:ascii="Cambria" w:hAnsi="Cambria"/>
                <w:sz w:val="24"/>
                <w:szCs w:val="24"/>
              </w:rPr>
              <w:t>, pas assez par rapport au public visé</w:t>
            </w:r>
          </w:p>
        </w:tc>
      </w:tr>
      <w:tr w:rsidR="00255291" w:rsidRPr="008B6821" w14:paraId="3847749F" w14:textId="77777777" w:rsidTr="006D469F">
        <w:tc>
          <w:tcPr>
            <w:tcW w:w="1532" w:type="dxa"/>
            <w:vMerge/>
            <w:shd w:val="clear" w:color="auto" w:fill="FF8939"/>
          </w:tcPr>
          <w:p w14:paraId="6B043C26" w14:textId="77777777" w:rsidR="00255291" w:rsidRPr="008B6821" w:rsidRDefault="00255291" w:rsidP="006D469F">
            <w:pPr>
              <w:pStyle w:val="Corpsdetexte"/>
              <w:spacing w:before="1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FF8939"/>
          </w:tcPr>
          <w:p w14:paraId="1C846EB9" w14:textId="77777777" w:rsidR="00255291" w:rsidRPr="008B6821" w:rsidRDefault="00255291" w:rsidP="006D469F">
            <w:pPr>
              <w:pStyle w:val="Corpsdetexte"/>
              <w:spacing w:before="1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8B6821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 xml:space="preserve">Illustrations </w:t>
            </w:r>
            <w:r w:rsidRPr="008B6821">
              <w:rPr>
                <w:rFonts w:ascii="Cambria" w:hAnsi="Cambria"/>
                <w:color w:val="FFFFFF" w:themeColor="background1"/>
                <w:sz w:val="24"/>
                <w:szCs w:val="24"/>
              </w:rPr>
              <w:t>réutilisables (si besoin)</w:t>
            </w:r>
          </w:p>
        </w:tc>
        <w:tc>
          <w:tcPr>
            <w:tcW w:w="4435" w:type="dxa"/>
            <w:shd w:val="clear" w:color="auto" w:fill="FF8939"/>
          </w:tcPr>
          <w:p w14:paraId="1F987EDC" w14:textId="77777777" w:rsidR="00255291" w:rsidRPr="008B6821" w:rsidRDefault="00255291" w:rsidP="006D469F">
            <w:pPr>
              <w:pStyle w:val="Corpsdetexte"/>
              <w:spacing w:before="10"/>
              <w:rPr>
                <w:rFonts w:ascii="Cambria" w:hAnsi="Cambria"/>
                <w:sz w:val="24"/>
                <w:szCs w:val="24"/>
              </w:rPr>
            </w:pPr>
            <w:r w:rsidRPr="008B6821">
              <w:rPr>
                <w:rFonts w:ascii="Cambria" w:hAnsi="Cambria"/>
                <w:sz w:val="24"/>
                <w:szCs w:val="24"/>
              </w:rPr>
              <w:t>Illustrations non réutilisables car non légendées, inappropriées ou peu lisibles</w:t>
            </w:r>
          </w:p>
        </w:tc>
      </w:tr>
      <w:tr w:rsidR="00255291" w:rsidRPr="008B6821" w14:paraId="6392AD42" w14:textId="77777777" w:rsidTr="006D469F">
        <w:tc>
          <w:tcPr>
            <w:tcW w:w="10922" w:type="dxa"/>
            <w:gridSpan w:val="3"/>
            <w:shd w:val="clear" w:color="auto" w:fill="70AD47" w:themeFill="accent6"/>
          </w:tcPr>
          <w:p w14:paraId="2851C22B" w14:textId="77777777" w:rsidR="00255291" w:rsidRPr="008B6821" w:rsidRDefault="00255291" w:rsidP="006D469F">
            <w:pPr>
              <w:pStyle w:val="TableParagraph"/>
              <w:spacing w:before="52"/>
              <w:ind w:left="0" w:right="1895"/>
              <w:jc w:val="center"/>
              <w:rPr>
                <w:rFonts w:ascii="Cambria" w:hAnsi="Cambria"/>
                <w:sz w:val="24"/>
                <w:szCs w:val="24"/>
              </w:rPr>
            </w:pPr>
            <w:r w:rsidRPr="008B6821">
              <w:rPr>
                <w:rFonts w:ascii="Cambria" w:hAnsi="Cambria" w:cs="Times New Roman"/>
                <w:color w:val="7F00FF"/>
                <w:sz w:val="24"/>
                <w:szCs w:val="24"/>
              </w:rPr>
              <w:t xml:space="preserve">                   →</w:t>
            </w:r>
            <w:r w:rsidRPr="008B6821">
              <w:rPr>
                <w:rFonts w:ascii="Cambria" w:hAnsi="Cambria"/>
                <w:color w:val="7F00FF"/>
                <w:sz w:val="24"/>
                <w:szCs w:val="24"/>
              </w:rPr>
              <w:t xml:space="preserve"> l’information doit être </w:t>
            </w:r>
            <w:r w:rsidRPr="008B6821">
              <w:rPr>
                <w:rFonts w:ascii="Cambria" w:hAnsi="Cambria"/>
                <w:b/>
                <w:bCs/>
                <w:color w:val="7F00FF"/>
                <w:sz w:val="24"/>
                <w:szCs w:val="24"/>
              </w:rPr>
              <w:t xml:space="preserve">adaptée </w:t>
            </w:r>
            <w:r w:rsidRPr="008B6821">
              <w:rPr>
                <w:rFonts w:ascii="Cambria" w:hAnsi="Cambria"/>
                <w:color w:val="7F00FF"/>
                <w:sz w:val="24"/>
                <w:szCs w:val="24"/>
              </w:rPr>
              <w:t>à mon</w:t>
            </w:r>
            <w:r w:rsidRPr="008B6821">
              <w:rPr>
                <w:rFonts w:ascii="Cambria" w:hAnsi="Cambria"/>
                <w:b/>
                <w:bCs/>
                <w:color w:val="7F00FF"/>
                <w:sz w:val="24"/>
                <w:szCs w:val="24"/>
              </w:rPr>
              <w:t xml:space="preserve"> sujet</w:t>
            </w:r>
            <w:r w:rsidRPr="008B6821">
              <w:rPr>
                <w:rFonts w:ascii="Cambria" w:hAnsi="Cambria"/>
                <w:color w:val="7F00FF"/>
                <w:sz w:val="24"/>
                <w:szCs w:val="24"/>
              </w:rPr>
              <w:t xml:space="preserve"> et au </w:t>
            </w:r>
            <w:r w:rsidRPr="008B6821">
              <w:rPr>
                <w:rFonts w:ascii="Cambria" w:hAnsi="Cambria"/>
                <w:b/>
                <w:bCs/>
                <w:color w:val="7F00FF"/>
                <w:sz w:val="24"/>
                <w:szCs w:val="24"/>
              </w:rPr>
              <w:t>niveau de langage</w:t>
            </w:r>
            <w:r w:rsidRPr="008B6821">
              <w:rPr>
                <w:rFonts w:ascii="Cambria" w:hAnsi="Cambria"/>
                <w:color w:val="7F00FF"/>
                <w:sz w:val="24"/>
                <w:szCs w:val="24"/>
              </w:rPr>
              <w:t xml:space="preserve"> (public visé)</w:t>
            </w:r>
          </w:p>
        </w:tc>
      </w:tr>
      <w:tr w:rsidR="00255291" w:rsidRPr="008B6821" w14:paraId="2FCD9575" w14:textId="77777777" w:rsidTr="006D469F">
        <w:tc>
          <w:tcPr>
            <w:tcW w:w="1532" w:type="dxa"/>
            <w:vMerge w:val="restart"/>
            <w:shd w:val="clear" w:color="auto" w:fill="2BD0D2"/>
          </w:tcPr>
          <w:p w14:paraId="0D0D9B51" w14:textId="77777777" w:rsidR="00255291" w:rsidRPr="008B6821" w:rsidRDefault="00255291" w:rsidP="006D469F">
            <w:pPr>
              <w:pStyle w:val="Corpsdetexte"/>
              <w:spacing w:before="1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  <w:p w14:paraId="5E0C19D6" w14:textId="77777777" w:rsidR="00255291" w:rsidRPr="008B6821" w:rsidRDefault="00255291" w:rsidP="006D469F">
            <w:pPr>
              <w:pStyle w:val="Corpsdetexte"/>
              <w:spacing w:before="1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1148156A" w14:textId="77777777" w:rsidR="00255291" w:rsidRPr="008B6821" w:rsidRDefault="00255291" w:rsidP="006D469F">
            <w:pPr>
              <w:pStyle w:val="Corpsdetexte"/>
              <w:spacing w:before="1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156A41DA" w14:textId="77777777" w:rsidR="00255291" w:rsidRPr="008B6821" w:rsidRDefault="00255291" w:rsidP="006D469F">
            <w:pPr>
              <w:pStyle w:val="Corpsdetexte"/>
              <w:spacing w:before="1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29E15CEE" w14:textId="77777777" w:rsidR="00255291" w:rsidRPr="008B6821" w:rsidRDefault="00255291" w:rsidP="006D469F">
            <w:pPr>
              <w:pStyle w:val="Corpsdetexte"/>
              <w:spacing w:before="1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8B6821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u w:val="single"/>
              </w:rPr>
              <w:t>I</w:t>
            </w:r>
            <w:r w:rsidRPr="008B6821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dentification</w:t>
            </w:r>
          </w:p>
          <w:p w14:paraId="286D0078" w14:textId="5DBB0DFC" w:rsidR="00E4225B" w:rsidRPr="008B6821" w:rsidRDefault="00E4225B" w:rsidP="00E4225B">
            <w:pPr>
              <w:pStyle w:val="Corpsdetexte"/>
              <w:spacing w:before="10"/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2BD0D2"/>
          </w:tcPr>
          <w:p w14:paraId="16C49304" w14:textId="3A79E5B6" w:rsidR="00255291" w:rsidRPr="008B6821" w:rsidRDefault="0018280C" w:rsidP="0018280C">
            <w:pPr>
              <w:pStyle w:val="TableParagraph"/>
              <w:spacing w:before="51"/>
              <w:ind w:left="0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U</w:t>
            </w:r>
            <w:r w:rsidR="00255291" w:rsidRPr="008B6821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 xml:space="preserve">n émetteur </w:t>
            </w:r>
            <w:r w:rsidR="00255291" w:rsidRPr="008B6821">
              <w:rPr>
                <w:rFonts w:ascii="Cambria" w:hAnsi="Cambria"/>
                <w:color w:val="FFFFFF" w:themeColor="background1"/>
                <w:sz w:val="24"/>
                <w:szCs w:val="24"/>
              </w:rPr>
              <w:t xml:space="preserve">identifié (auteur et/ou organisme) </w:t>
            </w:r>
          </w:p>
          <w:p w14:paraId="15D26725" w14:textId="262CAEB2" w:rsidR="00255291" w:rsidRPr="008B6821" w:rsidRDefault="00255291" w:rsidP="0018280C">
            <w:pPr>
              <w:pStyle w:val="Corpsdetexte"/>
              <w:spacing w:before="10"/>
              <w:jc w:val="both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35" w:type="dxa"/>
            <w:shd w:val="clear" w:color="auto" w:fill="2BD0D2"/>
          </w:tcPr>
          <w:p w14:paraId="0159E191" w14:textId="58CA841C" w:rsidR="00255291" w:rsidRPr="008B6821" w:rsidRDefault="00255291" w:rsidP="0018280C">
            <w:pPr>
              <w:pStyle w:val="Corpsdetexte"/>
              <w:spacing w:before="1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8B6821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Un émetteur </w:t>
            </w:r>
            <w:r w:rsidR="00B47DFB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non </w:t>
            </w:r>
            <w:r w:rsidRPr="008B6821">
              <w:rPr>
                <w:rFonts w:ascii="Cambria" w:hAnsi="Cambria"/>
                <w:color w:val="000000" w:themeColor="text1"/>
                <w:sz w:val="24"/>
                <w:szCs w:val="24"/>
              </w:rPr>
              <w:t>identifié</w:t>
            </w:r>
          </w:p>
          <w:p w14:paraId="702F363D" w14:textId="77777777" w:rsidR="00255291" w:rsidRPr="008B6821" w:rsidRDefault="00255291" w:rsidP="006D469F">
            <w:pPr>
              <w:pStyle w:val="Corpsdetexte"/>
              <w:spacing w:before="1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14:paraId="73877CD9" w14:textId="11E66AE8" w:rsidR="00255291" w:rsidRPr="008B6821" w:rsidRDefault="00255291" w:rsidP="0018280C">
            <w:pPr>
              <w:pStyle w:val="Corpsdetexte"/>
              <w:spacing w:before="1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255291" w:rsidRPr="008B6821" w14:paraId="45E13B38" w14:textId="77777777" w:rsidTr="006D469F">
        <w:tc>
          <w:tcPr>
            <w:tcW w:w="1532" w:type="dxa"/>
            <w:vMerge/>
            <w:shd w:val="clear" w:color="auto" w:fill="2BD0D2"/>
          </w:tcPr>
          <w:p w14:paraId="7CEB7075" w14:textId="77777777" w:rsidR="00255291" w:rsidRPr="008B6821" w:rsidRDefault="00255291" w:rsidP="006D469F">
            <w:pPr>
              <w:pStyle w:val="Corpsdetexte"/>
              <w:spacing w:before="1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2BD0D2"/>
          </w:tcPr>
          <w:p w14:paraId="6F46393A" w14:textId="77777777" w:rsidR="00255291" w:rsidRPr="008B6821" w:rsidRDefault="00255291" w:rsidP="00B47DFB">
            <w:pPr>
              <w:pStyle w:val="TableParagraph"/>
              <w:spacing w:before="51"/>
              <w:ind w:left="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8B6821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 xml:space="preserve">Genre de l’information distinguable : </w:t>
            </w:r>
            <w:r w:rsidRPr="00B47DFB">
              <w:rPr>
                <w:rFonts w:ascii="Cambria" w:hAnsi="Cambria"/>
                <w:bCs/>
                <w:color w:val="FFFFFF" w:themeColor="background1"/>
                <w:sz w:val="24"/>
                <w:szCs w:val="24"/>
              </w:rPr>
              <w:t xml:space="preserve">information de renseignement, information d’actualité, information </w:t>
            </w:r>
            <w:r w:rsidRPr="008B6821">
              <w:rPr>
                <w:rFonts w:ascii="Cambria" w:hAnsi="Cambria"/>
                <w:color w:val="FFFFFF" w:themeColor="background1"/>
                <w:sz w:val="24"/>
                <w:szCs w:val="24"/>
              </w:rPr>
              <w:t>culturelle, information spécialisée</w:t>
            </w:r>
          </w:p>
        </w:tc>
        <w:tc>
          <w:tcPr>
            <w:tcW w:w="4435" w:type="dxa"/>
            <w:shd w:val="clear" w:color="auto" w:fill="2BD0D2"/>
          </w:tcPr>
          <w:p w14:paraId="740E68AB" w14:textId="77777777" w:rsidR="00255291" w:rsidRPr="008B6821" w:rsidRDefault="00255291" w:rsidP="006D469F">
            <w:pPr>
              <w:pStyle w:val="TableParagraph"/>
              <w:spacing w:before="51"/>
              <w:ind w:left="54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14:paraId="67D25909" w14:textId="6EEA8EB9" w:rsidR="00255291" w:rsidRPr="008B6821" w:rsidRDefault="00255291" w:rsidP="006D469F">
            <w:pPr>
              <w:pStyle w:val="TableParagraph"/>
              <w:spacing w:before="51"/>
              <w:ind w:left="54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8B6821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Genre </w:t>
            </w:r>
            <w:r w:rsidR="004F617B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de l’information </w:t>
            </w:r>
            <w:r w:rsidRPr="008B6821">
              <w:rPr>
                <w:rFonts w:ascii="Cambria" w:hAnsi="Cambria"/>
                <w:color w:val="000000" w:themeColor="text1"/>
                <w:sz w:val="24"/>
                <w:szCs w:val="24"/>
              </w:rPr>
              <w:t>difficile à distinguer</w:t>
            </w:r>
          </w:p>
          <w:p w14:paraId="0BAEA449" w14:textId="77777777" w:rsidR="00255291" w:rsidRPr="008B6821" w:rsidRDefault="00255291" w:rsidP="006D469F">
            <w:pPr>
              <w:pStyle w:val="Corpsdetexte"/>
              <w:spacing w:before="1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255291" w:rsidRPr="008B6821" w14:paraId="4F1ECBBF" w14:textId="77777777" w:rsidTr="006D469F">
        <w:tc>
          <w:tcPr>
            <w:tcW w:w="1532" w:type="dxa"/>
            <w:vMerge/>
            <w:shd w:val="clear" w:color="auto" w:fill="2BD0D2"/>
          </w:tcPr>
          <w:p w14:paraId="6CA99DBF" w14:textId="77777777" w:rsidR="00255291" w:rsidRPr="008B6821" w:rsidRDefault="00255291" w:rsidP="006D469F">
            <w:pPr>
              <w:pStyle w:val="Corpsdetexte"/>
              <w:spacing w:before="1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2BD0D2"/>
          </w:tcPr>
          <w:p w14:paraId="42159063" w14:textId="77777777" w:rsidR="00255291" w:rsidRPr="008B6821" w:rsidRDefault="00255291" w:rsidP="006D469F">
            <w:pPr>
              <w:pStyle w:val="Corpsdetexte"/>
              <w:spacing w:before="1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8B6821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 xml:space="preserve">Date </w:t>
            </w:r>
            <w:r w:rsidRPr="008B6821">
              <w:rPr>
                <w:rFonts w:ascii="Cambria" w:hAnsi="Cambria"/>
                <w:color w:val="FFFFFF" w:themeColor="background1"/>
                <w:sz w:val="24"/>
                <w:szCs w:val="24"/>
              </w:rPr>
              <w:t>mentionnée (dépend du sujet)</w:t>
            </w:r>
          </w:p>
        </w:tc>
        <w:tc>
          <w:tcPr>
            <w:tcW w:w="4435" w:type="dxa"/>
            <w:shd w:val="clear" w:color="auto" w:fill="2BD0D2"/>
          </w:tcPr>
          <w:p w14:paraId="5051044D" w14:textId="77777777" w:rsidR="00255291" w:rsidRPr="008B6821" w:rsidRDefault="00255291" w:rsidP="006D469F">
            <w:pPr>
              <w:pStyle w:val="Corpsdetexte"/>
              <w:spacing w:before="1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8B6821">
              <w:rPr>
                <w:rFonts w:ascii="Cambria" w:hAnsi="Cambria"/>
                <w:color w:val="000000" w:themeColor="text1"/>
                <w:sz w:val="24"/>
                <w:szCs w:val="24"/>
              </w:rPr>
              <w:t>Pas de date, ou date trop ancienne (dépend du sujet)</w:t>
            </w:r>
          </w:p>
        </w:tc>
      </w:tr>
      <w:tr w:rsidR="00255291" w:rsidRPr="008B6821" w14:paraId="7447F6C9" w14:textId="77777777" w:rsidTr="006D469F">
        <w:tc>
          <w:tcPr>
            <w:tcW w:w="10922" w:type="dxa"/>
            <w:gridSpan w:val="3"/>
            <w:shd w:val="clear" w:color="auto" w:fill="2BD0D2"/>
          </w:tcPr>
          <w:p w14:paraId="6B7B4D0E" w14:textId="230C69CD" w:rsidR="00255291" w:rsidRPr="008B6821" w:rsidRDefault="00255291" w:rsidP="006D469F">
            <w:pPr>
              <w:pStyle w:val="Corpsdetexte"/>
              <w:spacing w:before="10"/>
              <w:jc w:val="center"/>
              <w:rPr>
                <w:rFonts w:ascii="Cambria" w:hAnsi="Cambria"/>
                <w:sz w:val="24"/>
                <w:szCs w:val="24"/>
              </w:rPr>
            </w:pPr>
            <w:r w:rsidRPr="008B6821">
              <w:rPr>
                <w:rFonts w:ascii="Cambria" w:hAnsi="Cambria" w:cs="Times New Roman"/>
                <w:color w:val="7F00FF"/>
                <w:sz w:val="24"/>
                <w:szCs w:val="24"/>
              </w:rPr>
              <w:t>→</w:t>
            </w:r>
            <w:r w:rsidRPr="008B6821">
              <w:rPr>
                <w:rFonts w:ascii="Cambria" w:hAnsi="Cambria"/>
                <w:color w:val="7F00FF"/>
                <w:sz w:val="24"/>
                <w:szCs w:val="24"/>
              </w:rPr>
              <w:t xml:space="preserve"> l</w:t>
            </w:r>
            <w:r w:rsidR="00FF6F06">
              <w:rPr>
                <w:rFonts w:ascii="Cambria" w:hAnsi="Cambria"/>
                <w:color w:val="7F00FF"/>
                <w:sz w:val="24"/>
                <w:szCs w:val="24"/>
              </w:rPr>
              <w:t>’</w:t>
            </w:r>
            <w:r w:rsidR="00FF6F06" w:rsidRPr="00FF6F06">
              <w:rPr>
                <w:rFonts w:ascii="Cambria" w:hAnsi="Cambria"/>
                <w:b/>
                <w:bCs/>
                <w:color w:val="7F00FF"/>
                <w:sz w:val="24"/>
                <w:szCs w:val="24"/>
              </w:rPr>
              <w:t xml:space="preserve">émetteur </w:t>
            </w:r>
            <w:r w:rsidR="00FF6F06">
              <w:rPr>
                <w:rFonts w:ascii="Cambria" w:hAnsi="Cambria"/>
                <w:color w:val="7F00FF"/>
                <w:sz w:val="24"/>
                <w:szCs w:val="24"/>
              </w:rPr>
              <w:t xml:space="preserve">de l’information </w:t>
            </w:r>
            <w:r w:rsidRPr="008B6821">
              <w:rPr>
                <w:rFonts w:ascii="Cambria" w:hAnsi="Cambria"/>
                <w:color w:val="7F00FF"/>
                <w:sz w:val="24"/>
                <w:szCs w:val="24"/>
              </w:rPr>
              <w:t xml:space="preserve">ainsi que le </w:t>
            </w:r>
            <w:r w:rsidRPr="00FF6F06">
              <w:rPr>
                <w:rFonts w:ascii="Cambria" w:hAnsi="Cambria"/>
                <w:b/>
                <w:bCs/>
                <w:color w:val="7F00FF"/>
                <w:sz w:val="24"/>
                <w:szCs w:val="24"/>
              </w:rPr>
              <w:t>genre</w:t>
            </w:r>
            <w:r w:rsidRPr="008B6821">
              <w:rPr>
                <w:rFonts w:ascii="Cambria" w:hAnsi="Cambria"/>
                <w:color w:val="7F00FF"/>
                <w:sz w:val="24"/>
                <w:szCs w:val="24"/>
              </w:rPr>
              <w:t xml:space="preserve"> de l’information doivent être identifiables</w:t>
            </w:r>
          </w:p>
        </w:tc>
      </w:tr>
      <w:tr w:rsidR="00255291" w:rsidRPr="008B6821" w14:paraId="1F3F55BC" w14:textId="77777777" w:rsidTr="006D469F">
        <w:tc>
          <w:tcPr>
            <w:tcW w:w="1532" w:type="dxa"/>
            <w:vMerge w:val="restart"/>
            <w:shd w:val="clear" w:color="auto" w:fill="7CBF3F"/>
          </w:tcPr>
          <w:p w14:paraId="07D38205" w14:textId="77777777" w:rsidR="00255291" w:rsidRPr="008B6821" w:rsidRDefault="00255291" w:rsidP="006D469F">
            <w:pPr>
              <w:pStyle w:val="TableParagraph"/>
              <w:spacing w:line="251" w:lineRule="exact"/>
              <w:ind w:left="408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14:paraId="582FBD2D" w14:textId="77777777" w:rsidR="00255291" w:rsidRPr="008B6821" w:rsidRDefault="00255291" w:rsidP="006D469F">
            <w:pPr>
              <w:pStyle w:val="TableParagraph"/>
              <w:spacing w:line="251" w:lineRule="exact"/>
              <w:ind w:left="408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14:paraId="3A794C80" w14:textId="77777777" w:rsidR="00255291" w:rsidRPr="008B6821" w:rsidRDefault="00255291" w:rsidP="006D469F">
            <w:pPr>
              <w:pStyle w:val="TableParagraph"/>
              <w:spacing w:line="251" w:lineRule="exact"/>
              <w:ind w:left="408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14:paraId="220C5028" w14:textId="77777777" w:rsidR="00255291" w:rsidRPr="008B6821" w:rsidRDefault="00255291" w:rsidP="008B6821">
            <w:pPr>
              <w:pStyle w:val="TableParagraph"/>
              <w:spacing w:line="251" w:lineRule="exac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B6821">
              <w:rPr>
                <w:rFonts w:ascii="Cambria" w:hAnsi="Cambria"/>
                <w:b/>
                <w:sz w:val="24"/>
                <w:szCs w:val="24"/>
                <w:u w:val="single"/>
              </w:rPr>
              <w:t>F</w:t>
            </w:r>
            <w:r w:rsidRPr="008B6821">
              <w:rPr>
                <w:rFonts w:ascii="Cambria" w:hAnsi="Cambria"/>
                <w:b/>
                <w:sz w:val="24"/>
                <w:szCs w:val="24"/>
              </w:rPr>
              <w:t>iabilité</w:t>
            </w:r>
          </w:p>
          <w:p w14:paraId="4D6BDF9A" w14:textId="77777777" w:rsidR="00255291" w:rsidRPr="008B6821" w:rsidRDefault="00255291" w:rsidP="006D469F">
            <w:pPr>
              <w:pStyle w:val="Corpsdetexte"/>
              <w:spacing w:before="1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7CBF3F"/>
          </w:tcPr>
          <w:p w14:paraId="3E6E0551" w14:textId="77777777" w:rsidR="00255291" w:rsidRPr="008B6821" w:rsidRDefault="00255291" w:rsidP="006D469F">
            <w:pPr>
              <w:pStyle w:val="TableParagraph"/>
              <w:ind w:left="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8B6821">
              <w:rPr>
                <w:rFonts w:ascii="Cambria" w:hAnsi="Cambria"/>
                <w:color w:val="FFFFFF" w:themeColor="background1"/>
                <w:sz w:val="24"/>
                <w:szCs w:val="24"/>
              </w:rPr>
              <w:t>L'</w:t>
            </w:r>
            <w:r w:rsidRPr="008B6821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 xml:space="preserve">émetteur de l’information </w:t>
            </w:r>
            <w:r w:rsidRPr="008B6821">
              <w:rPr>
                <w:rFonts w:ascii="Cambria" w:hAnsi="Cambria"/>
                <w:color w:val="FFFFFF" w:themeColor="background1"/>
                <w:sz w:val="24"/>
                <w:szCs w:val="24"/>
              </w:rPr>
              <w:t>est une personne ou un organisme reconnu et / ou spécialiste du domaine traité</w:t>
            </w:r>
          </w:p>
        </w:tc>
        <w:tc>
          <w:tcPr>
            <w:tcW w:w="4435" w:type="dxa"/>
            <w:shd w:val="clear" w:color="auto" w:fill="7CBF3F"/>
          </w:tcPr>
          <w:p w14:paraId="1DCEBD42" w14:textId="77777777" w:rsidR="00255291" w:rsidRPr="008B6821" w:rsidRDefault="00255291" w:rsidP="006D469F">
            <w:pPr>
              <w:pStyle w:val="TableParagraph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3B04B7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L'é</w:t>
            </w:r>
            <w:r w:rsidRPr="008B6821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metteur de l’information n’</w:t>
            </w:r>
            <w:r w:rsidRPr="008B6821">
              <w:rPr>
                <w:rFonts w:ascii="Cambria" w:hAnsi="Cambria"/>
                <w:color w:val="000000" w:themeColor="text1"/>
                <w:sz w:val="24"/>
                <w:szCs w:val="24"/>
              </w:rPr>
              <w:t>est pas une personne ni un organisme reconnu et/ou spécialiste du domaine traité</w:t>
            </w:r>
          </w:p>
        </w:tc>
      </w:tr>
      <w:tr w:rsidR="0018280C" w:rsidRPr="008B6821" w14:paraId="42A92D9C" w14:textId="77777777" w:rsidTr="006D469F">
        <w:tc>
          <w:tcPr>
            <w:tcW w:w="1532" w:type="dxa"/>
            <w:vMerge/>
            <w:shd w:val="clear" w:color="auto" w:fill="7CBF3F"/>
          </w:tcPr>
          <w:p w14:paraId="30F42E22" w14:textId="77777777" w:rsidR="0018280C" w:rsidRPr="008B6821" w:rsidRDefault="0018280C" w:rsidP="006D469F">
            <w:pPr>
              <w:pStyle w:val="TableParagraph"/>
              <w:spacing w:line="251" w:lineRule="exact"/>
              <w:ind w:left="408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4955" w:type="dxa"/>
            <w:shd w:val="clear" w:color="auto" w:fill="7CBF3F"/>
          </w:tcPr>
          <w:p w14:paraId="229AA07A" w14:textId="05DFF09B" w:rsidR="0018280C" w:rsidRPr="008B6821" w:rsidRDefault="0018280C" w:rsidP="006D469F">
            <w:pPr>
              <w:pStyle w:val="TableParagraph"/>
              <w:ind w:left="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L</w:t>
            </w:r>
            <w:r w:rsidRPr="008B6821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 xml:space="preserve">’intention de l’émetteur </w:t>
            </w:r>
            <w:r w:rsidRPr="00B47DFB">
              <w:rPr>
                <w:rFonts w:ascii="Cambria" w:hAnsi="Cambria"/>
                <w:bCs/>
                <w:color w:val="FFFFFF" w:themeColor="background1"/>
                <w:sz w:val="24"/>
                <w:szCs w:val="24"/>
              </w:rPr>
              <w:t>(diffuser un savoir, partager des connaissances du terrain, vendre, convaincre, se faire connaître, diffuser des règles, des normes</w:t>
            </w:r>
            <w:r w:rsidRPr="008B6821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) est repérable</w:t>
            </w:r>
          </w:p>
        </w:tc>
        <w:tc>
          <w:tcPr>
            <w:tcW w:w="4435" w:type="dxa"/>
            <w:shd w:val="clear" w:color="auto" w:fill="7CBF3F"/>
          </w:tcPr>
          <w:p w14:paraId="210B1ECC" w14:textId="5A8598F1" w:rsidR="0018280C" w:rsidRPr="008B6821" w:rsidRDefault="0018280C" w:rsidP="006D469F">
            <w:pPr>
              <w:pStyle w:val="TableParagraph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8B6821">
              <w:rPr>
                <w:rFonts w:ascii="Cambria" w:hAnsi="Cambria"/>
                <w:color w:val="000000" w:themeColor="text1"/>
                <w:sz w:val="24"/>
                <w:szCs w:val="24"/>
              </w:rPr>
              <w:t>L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’</w:t>
            </w:r>
            <w:r w:rsidRPr="008B6821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intention de l’émetteur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n’est pas repérable</w:t>
            </w:r>
          </w:p>
        </w:tc>
      </w:tr>
      <w:tr w:rsidR="00255291" w:rsidRPr="008B6821" w14:paraId="18D58633" w14:textId="77777777" w:rsidTr="006D469F">
        <w:tc>
          <w:tcPr>
            <w:tcW w:w="1532" w:type="dxa"/>
            <w:vMerge/>
            <w:shd w:val="clear" w:color="auto" w:fill="7CBF3F"/>
          </w:tcPr>
          <w:p w14:paraId="5BC8CF15" w14:textId="77777777" w:rsidR="00255291" w:rsidRPr="008B6821" w:rsidRDefault="00255291" w:rsidP="006D469F">
            <w:pPr>
              <w:pStyle w:val="Corpsdetexte"/>
              <w:spacing w:before="1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7CBF3F"/>
          </w:tcPr>
          <w:p w14:paraId="41BD44E7" w14:textId="77777777" w:rsidR="00255291" w:rsidRPr="008B6821" w:rsidRDefault="00255291" w:rsidP="006D469F">
            <w:pPr>
              <w:pStyle w:val="TableParagraph"/>
              <w:ind w:left="0" w:right="357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8B6821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 xml:space="preserve">Présentation </w:t>
            </w:r>
            <w:r w:rsidRPr="008B6821">
              <w:rPr>
                <w:rFonts w:ascii="Cambria" w:hAnsi="Cambria"/>
                <w:color w:val="FFFFFF" w:themeColor="background1"/>
                <w:sz w:val="24"/>
                <w:szCs w:val="24"/>
              </w:rPr>
              <w:t>claire et organisée de l’information</w:t>
            </w:r>
          </w:p>
        </w:tc>
        <w:tc>
          <w:tcPr>
            <w:tcW w:w="4435" w:type="dxa"/>
            <w:shd w:val="clear" w:color="auto" w:fill="7CBF3F"/>
          </w:tcPr>
          <w:p w14:paraId="15091774" w14:textId="77777777" w:rsidR="00255291" w:rsidRPr="008B6821" w:rsidRDefault="00255291" w:rsidP="006D469F">
            <w:pPr>
              <w:pStyle w:val="Corpsdetexte"/>
              <w:spacing w:before="10"/>
              <w:rPr>
                <w:rFonts w:ascii="Cambria" w:hAnsi="Cambria"/>
                <w:sz w:val="24"/>
                <w:szCs w:val="24"/>
              </w:rPr>
            </w:pPr>
            <w:r w:rsidRPr="008B6821">
              <w:rPr>
                <w:rFonts w:ascii="Cambria" w:hAnsi="Cambria"/>
                <w:sz w:val="24"/>
                <w:szCs w:val="24"/>
              </w:rPr>
              <w:t>Présentation confuse, brouillonne de l’information</w:t>
            </w:r>
          </w:p>
        </w:tc>
      </w:tr>
      <w:tr w:rsidR="00255291" w:rsidRPr="008B6821" w14:paraId="6E971BF5" w14:textId="77777777" w:rsidTr="006D469F">
        <w:tc>
          <w:tcPr>
            <w:tcW w:w="1532" w:type="dxa"/>
            <w:vMerge/>
            <w:shd w:val="clear" w:color="auto" w:fill="7CBF3F"/>
          </w:tcPr>
          <w:p w14:paraId="528A09D3" w14:textId="77777777" w:rsidR="00255291" w:rsidRPr="008B6821" w:rsidRDefault="00255291" w:rsidP="006D469F">
            <w:pPr>
              <w:pStyle w:val="Corpsdetexte"/>
              <w:spacing w:before="1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7CBF3F"/>
          </w:tcPr>
          <w:p w14:paraId="14A7BF71" w14:textId="77777777" w:rsidR="00255291" w:rsidRPr="008B6821" w:rsidRDefault="00255291" w:rsidP="006D469F">
            <w:pPr>
              <w:pStyle w:val="TableParagraph"/>
              <w:ind w:left="0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8B6821">
              <w:rPr>
                <w:rFonts w:ascii="Cambria" w:hAnsi="Cambria"/>
                <w:color w:val="FFFFFF" w:themeColor="background1"/>
                <w:sz w:val="24"/>
                <w:szCs w:val="24"/>
              </w:rPr>
              <w:t xml:space="preserve">Les illustrations ont des </w:t>
            </w:r>
            <w:r w:rsidRPr="008B6821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légendes</w:t>
            </w:r>
          </w:p>
        </w:tc>
        <w:tc>
          <w:tcPr>
            <w:tcW w:w="4435" w:type="dxa"/>
            <w:shd w:val="clear" w:color="auto" w:fill="7CBF3F"/>
          </w:tcPr>
          <w:p w14:paraId="02681916" w14:textId="77777777" w:rsidR="00255291" w:rsidRPr="008B6821" w:rsidRDefault="00255291" w:rsidP="006D469F">
            <w:pPr>
              <w:pStyle w:val="TableParagraph"/>
              <w:ind w:left="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8B6821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Les illustrations n’ont pas de </w:t>
            </w:r>
            <w:r w:rsidRPr="008B6821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légende</w:t>
            </w:r>
          </w:p>
        </w:tc>
      </w:tr>
      <w:tr w:rsidR="00255291" w:rsidRPr="008B6821" w14:paraId="0173D3E5" w14:textId="77777777" w:rsidTr="006D469F">
        <w:tc>
          <w:tcPr>
            <w:tcW w:w="1532" w:type="dxa"/>
            <w:vMerge/>
            <w:shd w:val="clear" w:color="auto" w:fill="7CBF3F"/>
          </w:tcPr>
          <w:p w14:paraId="36188456" w14:textId="77777777" w:rsidR="00255291" w:rsidRPr="008B6821" w:rsidRDefault="00255291" w:rsidP="006D469F">
            <w:pPr>
              <w:pStyle w:val="Corpsdetexte"/>
              <w:spacing w:before="1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7CBF3F"/>
          </w:tcPr>
          <w:p w14:paraId="6599AB3C" w14:textId="77777777" w:rsidR="00255291" w:rsidRPr="008B6821" w:rsidRDefault="00255291" w:rsidP="006D469F">
            <w:pPr>
              <w:pStyle w:val="Corpsdetexte"/>
              <w:spacing w:before="1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8B6821">
              <w:rPr>
                <w:rFonts w:ascii="Cambria" w:hAnsi="Cambria"/>
                <w:color w:val="FFFFFF" w:themeColor="background1"/>
                <w:sz w:val="24"/>
                <w:szCs w:val="24"/>
              </w:rPr>
              <w:t xml:space="preserve">Présence de </w:t>
            </w:r>
            <w:r w:rsidRPr="008B6821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 xml:space="preserve">références bibliographiques </w:t>
            </w:r>
            <w:r w:rsidRPr="008B6821">
              <w:rPr>
                <w:rFonts w:ascii="Cambria" w:hAnsi="Cambria"/>
                <w:color w:val="FFFFFF" w:themeColor="background1"/>
                <w:sz w:val="24"/>
                <w:szCs w:val="24"/>
              </w:rPr>
              <w:t>et/ou de liens vers des sites traitant du même sujet</w:t>
            </w:r>
          </w:p>
        </w:tc>
        <w:tc>
          <w:tcPr>
            <w:tcW w:w="4435" w:type="dxa"/>
            <w:shd w:val="clear" w:color="auto" w:fill="7CBF3F"/>
          </w:tcPr>
          <w:p w14:paraId="534B0E63" w14:textId="77777777" w:rsidR="00255291" w:rsidRPr="008B6821" w:rsidRDefault="00255291" w:rsidP="006D469F">
            <w:pPr>
              <w:pStyle w:val="Corpsdetexte"/>
              <w:spacing w:before="10"/>
              <w:rPr>
                <w:rFonts w:ascii="Cambria" w:hAnsi="Cambria"/>
                <w:sz w:val="24"/>
                <w:szCs w:val="24"/>
              </w:rPr>
            </w:pPr>
            <w:r w:rsidRPr="008B6821">
              <w:rPr>
                <w:rFonts w:ascii="Cambria" w:hAnsi="Cambria"/>
                <w:sz w:val="24"/>
                <w:szCs w:val="24"/>
              </w:rPr>
              <w:t>Absence de références bibliographiques et/ou de liens</w:t>
            </w:r>
          </w:p>
        </w:tc>
      </w:tr>
      <w:tr w:rsidR="00255291" w:rsidRPr="008B6821" w14:paraId="092BB511" w14:textId="77777777" w:rsidTr="006D469F">
        <w:tc>
          <w:tcPr>
            <w:tcW w:w="10922" w:type="dxa"/>
            <w:gridSpan w:val="3"/>
            <w:shd w:val="clear" w:color="auto" w:fill="7CBF3F"/>
          </w:tcPr>
          <w:p w14:paraId="5394A932" w14:textId="3E31B441" w:rsidR="00255291" w:rsidRPr="008B6821" w:rsidRDefault="00255291" w:rsidP="006D469F">
            <w:pPr>
              <w:pStyle w:val="Corpsdetexte"/>
              <w:spacing w:before="10"/>
              <w:jc w:val="center"/>
              <w:rPr>
                <w:rFonts w:ascii="Cambria" w:hAnsi="Cambria"/>
                <w:sz w:val="24"/>
                <w:szCs w:val="24"/>
              </w:rPr>
            </w:pPr>
            <w:r w:rsidRPr="008B6821">
              <w:rPr>
                <w:rFonts w:ascii="Cambria" w:hAnsi="Cambria"/>
                <w:color w:val="7F00FF"/>
                <w:sz w:val="24"/>
                <w:szCs w:val="24"/>
              </w:rPr>
              <w:t xml:space="preserve">→ l’information doit être produite par un émetteur </w:t>
            </w:r>
            <w:r w:rsidRPr="008B6821">
              <w:rPr>
                <w:rFonts w:ascii="Cambria" w:hAnsi="Cambria"/>
                <w:b/>
                <w:bCs/>
                <w:color w:val="7F00FF"/>
                <w:sz w:val="24"/>
                <w:szCs w:val="24"/>
              </w:rPr>
              <w:t>expert</w:t>
            </w:r>
            <w:r w:rsidR="009F2C71">
              <w:rPr>
                <w:rFonts w:ascii="Cambria" w:hAnsi="Cambria"/>
                <w:b/>
                <w:bCs/>
                <w:color w:val="7F00FF"/>
                <w:sz w:val="24"/>
                <w:szCs w:val="24"/>
              </w:rPr>
              <w:t xml:space="preserve"> </w:t>
            </w:r>
            <w:r w:rsidR="009F2C71" w:rsidRPr="00FF6F06">
              <w:rPr>
                <w:rFonts w:ascii="Cambria" w:hAnsi="Cambria"/>
                <w:color w:val="7F00FF"/>
                <w:sz w:val="24"/>
                <w:szCs w:val="24"/>
              </w:rPr>
              <w:t>dont</w:t>
            </w:r>
            <w:r w:rsidR="009F2C71" w:rsidRPr="00FF6F06">
              <w:rPr>
                <w:rFonts w:ascii="Cambria" w:hAnsi="Cambria"/>
                <w:b/>
                <w:bCs/>
                <w:color w:val="7F00FF"/>
                <w:sz w:val="24"/>
                <w:szCs w:val="24"/>
              </w:rPr>
              <w:t xml:space="preserve"> l’intention</w:t>
            </w:r>
            <w:r w:rsidR="009F2C71" w:rsidRPr="009F2C71">
              <w:rPr>
                <w:rFonts w:ascii="Cambria" w:hAnsi="Cambria"/>
                <w:color w:val="7F00FF"/>
                <w:sz w:val="24"/>
                <w:szCs w:val="24"/>
              </w:rPr>
              <w:t xml:space="preserve"> est</w:t>
            </w:r>
            <w:r w:rsidR="009F2C71">
              <w:rPr>
                <w:rFonts w:ascii="Cambria" w:hAnsi="Cambria"/>
                <w:b/>
                <w:bCs/>
                <w:color w:val="7F00FF"/>
                <w:sz w:val="24"/>
                <w:szCs w:val="24"/>
              </w:rPr>
              <w:t xml:space="preserve"> </w:t>
            </w:r>
            <w:r w:rsidR="009F2C71" w:rsidRPr="009F2C71">
              <w:rPr>
                <w:rFonts w:ascii="Cambria" w:hAnsi="Cambria"/>
                <w:color w:val="7F00FF"/>
                <w:sz w:val="24"/>
                <w:szCs w:val="24"/>
              </w:rPr>
              <w:t>repérable</w:t>
            </w:r>
            <w:r w:rsidRPr="009F2C71">
              <w:rPr>
                <w:rFonts w:ascii="Cambria" w:hAnsi="Cambria"/>
                <w:color w:val="7F00FF"/>
                <w:sz w:val="24"/>
                <w:szCs w:val="24"/>
              </w:rPr>
              <w:t>.</w:t>
            </w:r>
            <w:r w:rsidRPr="008B6821">
              <w:rPr>
                <w:rFonts w:ascii="Cambria" w:hAnsi="Cambria"/>
                <w:color w:val="7F00FF"/>
                <w:sz w:val="24"/>
                <w:szCs w:val="24"/>
              </w:rPr>
              <w:t xml:space="preserve"> </w:t>
            </w:r>
            <w:r w:rsidR="00B604F4">
              <w:rPr>
                <w:rFonts w:ascii="Cambria" w:hAnsi="Cambria"/>
                <w:color w:val="7F00FF"/>
                <w:sz w:val="24"/>
                <w:szCs w:val="24"/>
              </w:rPr>
              <w:t xml:space="preserve">L’information </w:t>
            </w:r>
            <w:r w:rsidRPr="008B6821">
              <w:rPr>
                <w:rFonts w:ascii="Cambria" w:hAnsi="Cambria"/>
                <w:color w:val="7F00FF"/>
                <w:sz w:val="24"/>
                <w:szCs w:val="24"/>
              </w:rPr>
              <w:t xml:space="preserve">doit être </w:t>
            </w:r>
            <w:r w:rsidRPr="008B6821">
              <w:rPr>
                <w:rFonts w:ascii="Cambria" w:hAnsi="Cambria"/>
                <w:b/>
                <w:bCs/>
                <w:color w:val="7F00FF"/>
                <w:sz w:val="24"/>
                <w:szCs w:val="24"/>
              </w:rPr>
              <w:t>structurée</w:t>
            </w:r>
            <w:r w:rsidRPr="008B6821">
              <w:rPr>
                <w:rFonts w:ascii="Cambria" w:hAnsi="Cambria"/>
                <w:color w:val="7F00FF"/>
                <w:sz w:val="24"/>
                <w:szCs w:val="24"/>
              </w:rPr>
              <w:t xml:space="preserve">, claire et </w:t>
            </w:r>
            <w:r w:rsidRPr="008B6821">
              <w:rPr>
                <w:rFonts w:ascii="Cambria" w:hAnsi="Cambria"/>
                <w:b/>
                <w:bCs/>
                <w:color w:val="7F00FF"/>
                <w:sz w:val="24"/>
                <w:szCs w:val="24"/>
              </w:rPr>
              <w:t>référencée</w:t>
            </w:r>
          </w:p>
        </w:tc>
      </w:tr>
    </w:tbl>
    <w:p w14:paraId="6CCDFA35" w14:textId="77777777" w:rsidR="00255291" w:rsidRPr="00E4225B" w:rsidRDefault="00255291" w:rsidP="00255291">
      <w:pPr>
        <w:pStyle w:val="Corpsdetexte"/>
        <w:spacing w:before="10"/>
        <w:rPr>
          <w:rFonts w:ascii="Cambria" w:hAnsi="Cambria"/>
          <w:sz w:val="20"/>
        </w:rPr>
      </w:pPr>
    </w:p>
    <w:p w14:paraId="3504A376" w14:textId="45AC7D14" w:rsidR="00255291" w:rsidRDefault="00255291" w:rsidP="00255291">
      <w:pPr>
        <w:pStyle w:val="Corpsdetexte"/>
        <w:spacing w:before="10"/>
        <w:rPr>
          <w:rFonts w:ascii="Cambria" w:hAnsi="Cambria"/>
          <w:sz w:val="20"/>
        </w:rPr>
      </w:pPr>
    </w:p>
    <w:p w14:paraId="05475464" w14:textId="1C7D37ED" w:rsidR="00F15724" w:rsidRDefault="00F15724" w:rsidP="00255291">
      <w:pPr>
        <w:pStyle w:val="Corpsdetexte"/>
        <w:spacing w:before="10"/>
        <w:rPr>
          <w:rFonts w:ascii="Cambria" w:hAnsi="Cambria"/>
          <w:sz w:val="20"/>
        </w:rPr>
      </w:pPr>
    </w:p>
    <w:p w14:paraId="0AD75066" w14:textId="01340F9B" w:rsidR="00F15724" w:rsidRDefault="00F15724" w:rsidP="00255291">
      <w:pPr>
        <w:pStyle w:val="Corpsdetexte"/>
        <w:spacing w:before="10"/>
        <w:rPr>
          <w:rFonts w:ascii="Cambria" w:hAnsi="Cambria"/>
          <w:sz w:val="20"/>
        </w:rPr>
      </w:pPr>
    </w:p>
    <w:p w14:paraId="454769C7" w14:textId="5FB1C12C" w:rsidR="00F15724" w:rsidRDefault="00F15724" w:rsidP="00255291">
      <w:pPr>
        <w:pStyle w:val="Corpsdetexte"/>
        <w:spacing w:before="10"/>
        <w:rPr>
          <w:rFonts w:ascii="Cambria" w:hAnsi="Cambria"/>
          <w:sz w:val="20"/>
        </w:rPr>
      </w:pPr>
    </w:p>
    <w:p w14:paraId="414C9E09" w14:textId="77777777" w:rsidR="00F15724" w:rsidRPr="00172807" w:rsidRDefault="00F15724" w:rsidP="00255291">
      <w:pPr>
        <w:pStyle w:val="Corpsdetexte"/>
        <w:spacing w:before="10"/>
        <w:rPr>
          <w:rFonts w:ascii="Cambria" w:hAnsi="Cambria"/>
          <w:sz w:val="20"/>
        </w:rPr>
      </w:pPr>
    </w:p>
    <w:p w14:paraId="5632CDA3" w14:textId="0DD762DE" w:rsidR="00150D0B" w:rsidRPr="00172807" w:rsidRDefault="00150D0B" w:rsidP="00150D0B">
      <w:pPr>
        <w:jc w:val="both"/>
        <w:rPr>
          <w:rFonts w:ascii="Cambria" w:hAnsi="Cambria"/>
          <w:b/>
          <w:bCs/>
        </w:rPr>
      </w:pPr>
      <w:r w:rsidRPr="00172807">
        <w:rPr>
          <w:rFonts w:ascii="Cambria" w:hAnsi="Cambria"/>
          <w:b/>
          <w:bCs/>
        </w:rPr>
        <w:lastRenderedPageBreak/>
        <w:t xml:space="preserve">Prolongement de la séance : </w:t>
      </w:r>
    </w:p>
    <w:p w14:paraId="0C58DFFE" w14:textId="77777777" w:rsidR="00172807" w:rsidRPr="00172807" w:rsidRDefault="00172807" w:rsidP="00172807">
      <w:pPr>
        <w:rPr>
          <w:rFonts w:ascii="Cambria" w:hAnsi="Cambria"/>
        </w:rPr>
      </w:pPr>
      <w:r w:rsidRPr="00172807">
        <w:rPr>
          <w:rFonts w:ascii="Cambria" w:hAnsi="Cambria"/>
        </w:rPr>
        <w:t>Cette séance peut être proposée avec différents types d’information en adaptant la grille pour amener les élèves à distinguer le genre d’information qui convient en fonction de leur besoin d’information et de l’objectif de leur recherche.</w:t>
      </w:r>
    </w:p>
    <w:p w14:paraId="05E1563D" w14:textId="46AE1D55" w:rsidR="00792FB4" w:rsidRPr="00E4225B" w:rsidRDefault="00792FB4" w:rsidP="00FC6B4E">
      <w:pPr>
        <w:jc w:val="both"/>
        <w:rPr>
          <w:rFonts w:ascii="Cambria" w:hAnsi="Cambria"/>
        </w:rPr>
      </w:pPr>
    </w:p>
    <w:sectPr w:rsidR="00792FB4" w:rsidRPr="00E4225B" w:rsidSect="00364742">
      <w:headerReference w:type="default" r:id="rId15"/>
      <w:footerReference w:type="default" r:id="rId16"/>
      <w:pgSz w:w="11900" w:h="16840"/>
      <w:pgMar w:top="58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11D7F" w14:textId="77777777" w:rsidR="002564A3" w:rsidRDefault="002564A3" w:rsidP="003D0719">
      <w:r>
        <w:separator/>
      </w:r>
    </w:p>
  </w:endnote>
  <w:endnote w:type="continuationSeparator" w:id="0">
    <w:p w14:paraId="07812F06" w14:textId="77777777" w:rsidR="002564A3" w:rsidRDefault="002564A3" w:rsidP="003D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ED218" w14:textId="58F3814C" w:rsidR="00E4225B" w:rsidRDefault="00E4225B" w:rsidP="00E4225B">
    <w:pPr>
      <w:pStyle w:val="Pieddepage"/>
    </w:pPr>
    <w:r>
      <w:t xml:space="preserve">GAP&amp;Doc </w:t>
    </w:r>
    <w:r w:rsidR="00B604F4">
      <w:t xml:space="preserve">Décembre </w:t>
    </w:r>
    <w:r>
      <w:t>2020</w:t>
    </w:r>
    <w:r>
      <w:tab/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1415F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1415F9">
      <w:rPr>
        <w:b/>
        <w:bCs/>
        <w:noProof/>
      </w:rPr>
      <w:t>5</w:t>
    </w:r>
    <w:r>
      <w:rPr>
        <w:b/>
        <w:bCs/>
      </w:rPr>
      <w:fldChar w:fldCharType="end"/>
    </w:r>
  </w:p>
  <w:p w14:paraId="5A046A39" w14:textId="3921783F" w:rsidR="00E4225B" w:rsidRDefault="00E4225B">
    <w:pPr>
      <w:pStyle w:val="Pieddepage"/>
    </w:pPr>
  </w:p>
  <w:p w14:paraId="433EAD93" w14:textId="77777777" w:rsidR="00E4225B" w:rsidRDefault="00E422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219D4" w14:textId="77777777" w:rsidR="002564A3" w:rsidRDefault="002564A3" w:rsidP="003D0719">
      <w:r>
        <w:separator/>
      </w:r>
    </w:p>
  </w:footnote>
  <w:footnote w:type="continuationSeparator" w:id="0">
    <w:p w14:paraId="21A33E94" w14:textId="77777777" w:rsidR="002564A3" w:rsidRDefault="002564A3" w:rsidP="003D0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7EFB8" w14:textId="77777777" w:rsidR="00E4225B" w:rsidRDefault="00720EDB" w:rsidP="00720EDB">
    <w:pPr>
      <w:pStyle w:val="En-tte"/>
      <w:jc w:val="center"/>
      <w:rPr>
        <w:b/>
        <w:bCs/>
      </w:rPr>
    </w:pPr>
    <w:r>
      <w:rPr>
        <w:b/>
        <w:bCs/>
      </w:rPr>
      <w:t>Baccalauréat professionnel</w:t>
    </w:r>
    <w:r w:rsidRPr="001E6484">
      <w:rPr>
        <w:b/>
        <w:bCs/>
      </w:rPr>
      <w:t xml:space="preserve"> LA NOTION D</w:t>
    </w:r>
    <w:r>
      <w:rPr>
        <w:b/>
        <w:bCs/>
      </w:rPr>
      <w:t>’EVALUATION DE LA QUALITE DE L’INFORMATION</w:t>
    </w:r>
    <w:r w:rsidRPr="001E6484">
      <w:rPr>
        <w:b/>
        <w:bCs/>
      </w:rPr>
      <w:t xml:space="preserve"> </w:t>
    </w:r>
  </w:p>
  <w:p w14:paraId="6FFE1498" w14:textId="734B0190" w:rsidR="00720EDB" w:rsidRDefault="00720EDB" w:rsidP="00720EDB">
    <w:pPr>
      <w:pStyle w:val="En-tte"/>
      <w:jc w:val="center"/>
      <w:rPr>
        <w:b/>
        <w:bCs/>
      </w:rPr>
    </w:pPr>
    <w:r w:rsidRPr="001E6484">
      <w:rPr>
        <w:b/>
        <w:bCs/>
      </w:rPr>
      <w:t>F</w:t>
    </w:r>
    <w:r>
      <w:rPr>
        <w:b/>
        <w:bCs/>
      </w:rPr>
      <w:t>iche professeur-documentaliste</w:t>
    </w:r>
  </w:p>
  <w:p w14:paraId="473F4E7B" w14:textId="666EF697" w:rsidR="00720EDB" w:rsidRDefault="00720EDB">
    <w:pPr>
      <w:pStyle w:val="En-tte"/>
    </w:pPr>
  </w:p>
  <w:p w14:paraId="20642243" w14:textId="77777777" w:rsidR="00720EDB" w:rsidRDefault="00720E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1C2D"/>
    <w:multiLevelType w:val="hybridMultilevel"/>
    <w:tmpl w:val="16A643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0DBB"/>
    <w:multiLevelType w:val="hybridMultilevel"/>
    <w:tmpl w:val="E8581E78"/>
    <w:lvl w:ilvl="0" w:tplc="CF8E253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90D2D"/>
    <w:multiLevelType w:val="hybridMultilevel"/>
    <w:tmpl w:val="C658AE9E"/>
    <w:lvl w:ilvl="0" w:tplc="6B3C4F6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75C22"/>
    <w:multiLevelType w:val="hybridMultilevel"/>
    <w:tmpl w:val="C3925EFC"/>
    <w:lvl w:ilvl="0" w:tplc="DB7237CA">
      <w:numFmt w:val="bullet"/>
      <w:lvlText w:val="-"/>
      <w:lvlJc w:val="left"/>
      <w:pPr>
        <w:ind w:left="502" w:hanging="360"/>
      </w:pPr>
      <w:rPr>
        <w:rFonts w:ascii="Comic Sans MS" w:eastAsia="Comic Sans MS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24162"/>
    <w:multiLevelType w:val="hybridMultilevel"/>
    <w:tmpl w:val="8B6C4A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77CB0"/>
    <w:multiLevelType w:val="hybridMultilevel"/>
    <w:tmpl w:val="E580E994"/>
    <w:lvl w:ilvl="0" w:tplc="65D28A0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43269"/>
    <w:multiLevelType w:val="hybridMultilevel"/>
    <w:tmpl w:val="8AECE54A"/>
    <w:lvl w:ilvl="0" w:tplc="78AAA87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4"/>
    <w:rsid w:val="00087C10"/>
    <w:rsid w:val="000A5F0D"/>
    <w:rsid w:val="000F68C3"/>
    <w:rsid w:val="001415F9"/>
    <w:rsid w:val="00142342"/>
    <w:rsid w:val="00150D0B"/>
    <w:rsid w:val="00172807"/>
    <w:rsid w:val="0018280C"/>
    <w:rsid w:val="001B4D56"/>
    <w:rsid w:val="0022219B"/>
    <w:rsid w:val="00255291"/>
    <w:rsid w:val="002564A3"/>
    <w:rsid w:val="00290084"/>
    <w:rsid w:val="00324BAB"/>
    <w:rsid w:val="00326988"/>
    <w:rsid w:val="00351224"/>
    <w:rsid w:val="00356A3F"/>
    <w:rsid w:val="00364742"/>
    <w:rsid w:val="003674A1"/>
    <w:rsid w:val="0037759A"/>
    <w:rsid w:val="003B04B7"/>
    <w:rsid w:val="003D0719"/>
    <w:rsid w:val="003E5FCD"/>
    <w:rsid w:val="004F617B"/>
    <w:rsid w:val="005427E9"/>
    <w:rsid w:val="0054319D"/>
    <w:rsid w:val="00566BEF"/>
    <w:rsid w:val="00593D38"/>
    <w:rsid w:val="005A27AB"/>
    <w:rsid w:val="005B32B1"/>
    <w:rsid w:val="005B4626"/>
    <w:rsid w:val="005C2BDA"/>
    <w:rsid w:val="005E3EDF"/>
    <w:rsid w:val="00620DAD"/>
    <w:rsid w:val="0062609A"/>
    <w:rsid w:val="006560D5"/>
    <w:rsid w:val="006B0971"/>
    <w:rsid w:val="006E6443"/>
    <w:rsid w:val="007176F2"/>
    <w:rsid w:val="00720EDB"/>
    <w:rsid w:val="007437C5"/>
    <w:rsid w:val="00792FB4"/>
    <w:rsid w:val="007A4D42"/>
    <w:rsid w:val="007D24F3"/>
    <w:rsid w:val="008B6821"/>
    <w:rsid w:val="008C6B9D"/>
    <w:rsid w:val="009331EB"/>
    <w:rsid w:val="00957936"/>
    <w:rsid w:val="00971B12"/>
    <w:rsid w:val="009F2C71"/>
    <w:rsid w:val="009F316B"/>
    <w:rsid w:val="00A2794E"/>
    <w:rsid w:val="00A86557"/>
    <w:rsid w:val="00AA6B73"/>
    <w:rsid w:val="00AD0CB2"/>
    <w:rsid w:val="00AD7178"/>
    <w:rsid w:val="00AE351D"/>
    <w:rsid w:val="00AF0B20"/>
    <w:rsid w:val="00AF7A2C"/>
    <w:rsid w:val="00B47408"/>
    <w:rsid w:val="00B47DFB"/>
    <w:rsid w:val="00B573DC"/>
    <w:rsid w:val="00B604F4"/>
    <w:rsid w:val="00B851F7"/>
    <w:rsid w:val="00C07D18"/>
    <w:rsid w:val="00C36AD2"/>
    <w:rsid w:val="00C6759F"/>
    <w:rsid w:val="00CD64CB"/>
    <w:rsid w:val="00D122ED"/>
    <w:rsid w:val="00D3445D"/>
    <w:rsid w:val="00E4225B"/>
    <w:rsid w:val="00E778FC"/>
    <w:rsid w:val="00EB6F1A"/>
    <w:rsid w:val="00ED41EA"/>
    <w:rsid w:val="00F10410"/>
    <w:rsid w:val="00F15724"/>
    <w:rsid w:val="00FB1B78"/>
    <w:rsid w:val="00FC6B4E"/>
    <w:rsid w:val="00FE5C57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C66B8"/>
  <w15:docId w15:val="{B76A4168-D074-4B13-8E78-A3256DB0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2FB4"/>
    <w:pPr>
      <w:ind w:left="720"/>
      <w:contextualSpacing/>
    </w:pPr>
  </w:style>
  <w:style w:type="table" w:styleId="Grilledutableau">
    <w:name w:val="Table Grid"/>
    <w:basedOn w:val="TableauNormal"/>
    <w:uiPriority w:val="39"/>
    <w:rsid w:val="00792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D07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0719"/>
  </w:style>
  <w:style w:type="paragraph" w:styleId="Pieddepage">
    <w:name w:val="footer"/>
    <w:basedOn w:val="Normal"/>
    <w:link w:val="PieddepageCar"/>
    <w:uiPriority w:val="99"/>
    <w:unhideWhenUsed/>
    <w:rsid w:val="003D07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0719"/>
  </w:style>
  <w:style w:type="character" w:styleId="Lienhypertexte">
    <w:name w:val="Hyperlink"/>
    <w:basedOn w:val="Policepardfaut"/>
    <w:uiPriority w:val="99"/>
    <w:unhideWhenUsed/>
    <w:rsid w:val="00B851F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851F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F0B20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5529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55291"/>
    <w:pPr>
      <w:widowControl w:val="0"/>
      <w:autoSpaceDE w:val="0"/>
      <w:autoSpaceDN w:val="0"/>
    </w:pPr>
    <w:rPr>
      <w:rFonts w:ascii="Comic Sans MS" w:eastAsia="Comic Sans MS" w:hAnsi="Comic Sans MS" w:cs="Comic Sans MS"/>
      <w:sz w:val="21"/>
      <w:szCs w:val="21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255291"/>
    <w:rPr>
      <w:rFonts w:ascii="Comic Sans MS" w:eastAsia="Comic Sans MS" w:hAnsi="Comic Sans MS" w:cs="Comic Sans MS"/>
      <w:sz w:val="21"/>
      <w:szCs w:val="21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255291"/>
    <w:pPr>
      <w:widowControl w:val="0"/>
      <w:autoSpaceDE w:val="0"/>
      <w:autoSpaceDN w:val="0"/>
      <w:ind w:left="1730"/>
    </w:pPr>
    <w:rPr>
      <w:rFonts w:ascii="Comic Sans MS" w:eastAsia="Comic Sans MS" w:hAnsi="Comic Sans MS" w:cs="Comic Sans MS"/>
      <w:sz w:val="22"/>
      <w:szCs w:val="22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ura-sciences.com/planete/actualites/agriculture-rechauffement-climatique-vers-catastrophe-agricole-cause-insectes-72653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log-travaux.primesenergie.fr/economies-energie/environnement/rechauffement-climatique%20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agascience.cnrs.fr/dosbiodiv/index.php?pid=decouv_chapC_p7_d1&amp;zoom_id=zoom_d1_4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8079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 &amp; Doc oct 2019</dc:creator>
  <cp:keywords/>
  <dc:description/>
  <cp:lastModifiedBy>Sylvie SOGNOS MARCISET</cp:lastModifiedBy>
  <cp:revision>2</cp:revision>
  <cp:lastPrinted>2020-07-08T21:48:00Z</cp:lastPrinted>
  <dcterms:created xsi:type="dcterms:W3CDTF">2020-11-30T12:38:00Z</dcterms:created>
  <dcterms:modified xsi:type="dcterms:W3CDTF">2020-11-30T12:38:00Z</dcterms:modified>
</cp:coreProperties>
</file>